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D4576" w14:textId="6EB52BE0" w:rsidR="00AF5067" w:rsidRPr="000860C9" w:rsidRDefault="000860C9" w:rsidP="00712477">
      <w:pPr>
        <w:tabs>
          <w:tab w:val="left" w:pos="284"/>
        </w:tabs>
        <w:spacing w:after="0" w:line="320" w:lineRule="exact"/>
        <w:jc w:val="center"/>
        <w:rPr>
          <w:rFonts w:ascii="Times New Roman" w:hAnsi="Times New Roman" w:cs="Times New Roman"/>
          <w:b/>
          <w:bCs/>
          <w:sz w:val="24"/>
          <w:szCs w:val="24"/>
        </w:rPr>
      </w:pPr>
      <w:r w:rsidRPr="000860C9">
        <w:rPr>
          <w:rFonts w:ascii="Times New Roman" w:hAnsi="Times New Roman" w:cs="Times New Roman"/>
          <w:b/>
          <w:bCs/>
          <w:sz w:val="24"/>
          <w:szCs w:val="24"/>
        </w:rPr>
        <w:t xml:space="preserve">ANEXO </w:t>
      </w:r>
      <w:r w:rsidR="008D619C">
        <w:rPr>
          <w:rFonts w:ascii="Times New Roman" w:hAnsi="Times New Roman" w:cs="Times New Roman"/>
          <w:b/>
          <w:bCs/>
          <w:sz w:val="24"/>
          <w:szCs w:val="24"/>
        </w:rPr>
        <w:t>1</w:t>
      </w:r>
    </w:p>
    <w:p w14:paraId="6D0900C1" w14:textId="2F02D4A7" w:rsidR="008D619C" w:rsidRPr="008D619C" w:rsidRDefault="009364F3" w:rsidP="00712477">
      <w:pPr>
        <w:tabs>
          <w:tab w:val="left" w:pos="284"/>
        </w:tabs>
        <w:spacing w:after="0" w:line="320" w:lineRule="exact"/>
        <w:jc w:val="center"/>
        <w:rPr>
          <w:rFonts w:ascii="Times New Roman" w:hAnsi="Times New Roman" w:cs="Times New Roman"/>
          <w:b/>
          <w:bCs/>
          <w:sz w:val="24"/>
          <w:szCs w:val="24"/>
        </w:rPr>
      </w:pPr>
      <w:r>
        <w:rPr>
          <w:rFonts w:ascii="Times New Roman" w:hAnsi="Times New Roman" w:cs="Times New Roman"/>
          <w:b/>
          <w:bCs/>
          <w:sz w:val="24"/>
          <w:szCs w:val="24"/>
        </w:rPr>
        <w:t>A</w:t>
      </w:r>
      <w:r w:rsidR="003E685D">
        <w:rPr>
          <w:rFonts w:ascii="Times New Roman" w:hAnsi="Times New Roman" w:cs="Times New Roman"/>
          <w:b/>
          <w:bCs/>
          <w:sz w:val="24"/>
          <w:szCs w:val="24"/>
        </w:rPr>
        <w:t>CORDO-QUADRO</w:t>
      </w:r>
      <w:r>
        <w:rPr>
          <w:rFonts w:ascii="Times New Roman" w:hAnsi="Times New Roman" w:cs="Times New Roman"/>
          <w:b/>
          <w:bCs/>
          <w:sz w:val="24"/>
          <w:szCs w:val="24"/>
        </w:rPr>
        <w:t xml:space="preserve"> </w:t>
      </w:r>
      <w:r w:rsidRPr="009364F3">
        <w:rPr>
          <w:rFonts w:ascii="Times New Roman" w:hAnsi="Times New Roman" w:cs="Times New Roman"/>
          <w:b/>
          <w:bCs/>
          <w:sz w:val="24"/>
          <w:szCs w:val="24"/>
        </w:rPr>
        <w:t>(Accordo Quadro)</w:t>
      </w:r>
      <w:r w:rsidR="008D619C" w:rsidRPr="008D619C">
        <w:rPr>
          <w:rFonts w:ascii="Times New Roman" w:hAnsi="Times New Roman"/>
          <w:b/>
          <w:sz w:val="24"/>
        </w:rPr>
        <w:t xml:space="preserve"> </w:t>
      </w:r>
      <w:r w:rsidR="008D619C">
        <w:rPr>
          <w:rFonts w:ascii="Times New Roman" w:hAnsi="Times New Roman"/>
          <w:b/>
          <w:sz w:val="24"/>
        </w:rPr>
        <w:t xml:space="preserve">- </w:t>
      </w:r>
      <w:r w:rsidR="008D619C" w:rsidRPr="00F10E5F">
        <w:rPr>
          <w:rFonts w:ascii="Times New Roman" w:hAnsi="Times New Roman"/>
          <w:b/>
          <w:sz w:val="24"/>
        </w:rPr>
        <w:t xml:space="preserve">CIG </w:t>
      </w:r>
      <w:r w:rsidR="00F10E5F" w:rsidRPr="00F10E5F">
        <w:rPr>
          <w:rFonts w:ascii="Times New Roman" w:hAnsi="Times New Roman"/>
          <w:b/>
          <w:sz w:val="24"/>
        </w:rPr>
        <w:t>BC6AB2E449</w:t>
      </w:r>
    </w:p>
    <w:p w14:paraId="0D6EE0A1" w14:textId="77777777" w:rsidR="008D619C" w:rsidRPr="008D619C" w:rsidRDefault="008D619C" w:rsidP="00712477">
      <w:pPr>
        <w:tabs>
          <w:tab w:val="left" w:pos="284"/>
        </w:tabs>
        <w:spacing w:after="0" w:line="320" w:lineRule="exact"/>
        <w:jc w:val="center"/>
        <w:rPr>
          <w:rFonts w:ascii="Times New Roman" w:hAnsi="Times New Roman" w:cs="Times New Roman"/>
          <w:b/>
          <w:bCs/>
          <w:sz w:val="24"/>
          <w:szCs w:val="24"/>
        </w:rPr>
      </w:pPr>
    </w:p>
    <w:p w14:paraId="2AC844C3" w14:textId="3B030748" w:rsidR="000860C9" w:rsidRDefault="003E685D" w:rsidP="00712477">
      <w:pPr>
        <w:tabs>
          <w:tab w:val="left" w:pos="284"/>
        </w:tabs>
        <w:spacing w:after="0" w:line="320" w:lineRule="exact"/>
        <w:jc w:val="both"/>
        <w:rPr>
          <w:rFonts w:ascii="Times New Roman" w:hAnsi="Times New Roman" w:cs="Times New Roman"/>
          <w:b/>
          <w:bCs/>
          <w:sz w:val="24"/>
          <w:szCs w:val="24"/>
        </w:rPr>
      </w:pPr>
      <w:r>
        <w:rPr>
          <w:rFonts w:ascii="Times New Roman" w:hAnsi="Times New Roman" w:cs="Times New Roman"/>
          <w:b/>
          <w:bCs/>
          <w:sz w:val="24"/>
          <w:szCs w:val="24"/>
        </w:rPr>
        <w:t>Acordo-Quadro</w:t>
      </w:r>
      <w:r w:rsidR="00657B3A" w:rsidRPr="00657B3A">
        <w:rPr>
          <w:rFonts w:ascii="Times New Roman" w:hAnsi="Times New Roman" w:cs="Times New Roman"/>
          <w:b/>
          <w:bCs/>
          <w:sz w:val="24"/>
          <w:szCs w:val="24"/>
        </w:rPr>
        <w:t xml:space="preserve"> com um único Operador Econômico, para prestação de </w:t>
      </w:r>
      <w:r>
        <w:rPr>
          <w:rFonts w:ascii="Times New Roman" w:hAnsi="Times New Roman" w:cs="Times New Roman"/>
          <w:b/>
          <w:bCs/>
          <w:sz w:val="24"/>
          <w:szCs w:val="24"/>
        </w:rPr>
        <w:t>Serviços</w:t>
      </w:r>
      <w:r w:rsidR="00657B3A" w:rsidRPr="00657B3A">
        <w:rPr>
          <w:rFonts w:ascii="Times New Roman" w:hAnsi="Times New Roman" w:cs="Times New Roman"/>
          <w:b/>
          <w:bCs/>
          <w:sz w:val="24"/>
          <w:szCs w:val="24"/>
        </w:rPr>
        <w:t xml:space="preserve"> continuados de apoio administrativo, atualização de registros consulares, digitalização e arquivamento de documentos e demais atividades administrativas correlatas, por meio de mão de obra terceirizada e qualificada, no âmbito do Consulado Geral da Itália em São Paulo, nos termos da legislação italiana aplicável aos procedimentos de contratação promovidos pelas Representações Diplomáticas e Consulares e da legislação brasileira aplicável à execução dos </w:t>
      </w:r>
      <w:r>
        <w:rPr>
          <w:rFonts w:ascii="Times New Roman" w:hAnsi="Times New Roman" w:cs="Times New Roman"/>
          <w:b/>
          <w:bCs/>
          <w:sz w:val="24"/>
          <w:szCs w:val="24"/>
        </w:rPr>
        <w:t>Serviços</w:t>
      </w:r>
      <w:r w:rsidR="00657B3A" w:rsidRPr="00657B3A">
        <w:rPr>
          <w:rFonts w:ascii="Times New Roman" w:hAnsi="Times New Roman" w:cs="Times New Roman"/>
          <w:b/>
          <w:bCs/>
          <w:sz w:val="24"/>
          <w:szCs w:val="24"/>
        </w:rPr>
        <w:t>.</w:t>
      </w:r>
    </w:p>
    <w:p w14:paraId="567597AB" w14:textId="77777777" w:rsidR="00657B3A" w:rsidRPr="000860C9" w:rsidRDefault="00657B3A" w:rsidP="00712477">
      <w:pPr>
        <w:tabs>
          <w:tab w:val="left" w:pos="284"/>
        </w:tabs>
        <w:spacing w:after="0" w:line="320" w:lineRule="exact"/>
        <w:jc w:val="both"/>
        <w:rPr>
          <w:rFonts w:ascii="Times New Roman" w:hAnsi="Times New Roman" w:cs="Times New Roman"/>
          <w:b/>
          <w:bCs/>
          <w:sz w:val="24"/>
          <w:szCs w:val="24"/>
        </w:rPr>
      </w:pPr>
    </w:p>
    <w:p w14:paraId="7867829A" w14:textId="0CB3533A" w:rsidR="008D619C" w:rsidRPr="008D619C" w:rsidRDefault="00657B3A" w:rsidP="00712477">
      <w:pPr>
        <w:tabs>
          <w:tab w:val="left" w:pos="284"/>
        </w:tabs>
        <w:spacing w:after="0" w:line="320" w:lineRule="exact"/>
        <w:jc w:val="both"/>
        <w:rPr>
          <w:rFonts w:ascii="Times New Roman" w:hAnsi="Times New Roman" w:cs="Times New Roman"/>
          <w:b/>
          <w:bCs/>
          <w:sz w:val="24"/>
          <w:szCs w:val="24"/>
        </w:rPr>
      </w:pPr>
      <w:r>
        <w:rPr>
          <w:rFonts w:ascii="Times New Roman" w:hAnsi="Times New Roman" w:cs="Times New Roman"/>
          <w:b/>
          <w:bCs/>
          <w:sz w:val="24"/>
          <w:szCs w:val="24"/>
        </w:rPr>
        <w:t>E</w:t>
      </w:r>
      <w:r w:rsidR="008D619C" w:rsidRPr="008D619C">
        <w:rPr>
          <w:rFonts w:ascii="Times New Roman" w:hAnsi="Times New Roman" w:cs="Times New Roman"/>
          <w:b/>
          <w:bCs/>
          <w:sz w:val="24"/>
          <w:szCs w:val="24"/>
        </w:rPr>
        <w:t>ntre</w:t>
      </w:r>
    </w:p>
    <w:p w14:paraId="59766E05" w14:textId="77777777" w:rsidR="000860C9" w:rsidRPr="000860C9" w:rsidRDefault="000860C9" w:rsidP="00712477">
      <w:pPr>
        <w:keepNext/>
        <w:widowControl w:val="0"/>
        <w:tabs>
          <w:tab w:val="left" w:pos="284"/>
        </w:tabs>
        <w:autoSpaceDE w:val="0"/>
        <w:autoSpaceDN w:val="0"/>
        <w:adjustRightInd w:val="0"/>
        <w:spacing w:after="0" w:line="320" w:lineRule="exact"/>
        <w:jc w:val="center"/>
        <w:rPr>
          <w:rFonts w:ascii="Times New Roman" w:eastAsia="MS Mincho" w:hAnsi="Times New Roman" w:cs="Times New Roman"/>
          <w:b/>
          <w:sz w:val="24"/>
          <w:szCs w:val="24"/>
          <w:u w:val="single"/>
        </w:rPr>
      </w:pPr>
    </w:p>
    <w:p w14:paraId="2F67AD7A" w14:textId="77777777" w:rsidR="000860C9" w:rsidRPr="000860C9" w:rsidRDefault="000860C9" w:rsidP="00712477">
      <w:pPr>
        <w:keepNext/>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Por este instrumento particular, de um lado:</w:t>
      </w:r>
    </w:p>
    <w:p w14:paraId="3776FE3B" w14:textId="77777777" w:rsidR="000860C9" w:rsidRPr="000860C9" w:rsidRDefault="000860C9" w:rsidP="00712477">
      <w:pPr>
        <w:keepNext/>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6B040043" w14:textId="11D3D73A" w:rsidR="000860C9" w:rsidRPr="000860C9" w:rsidRDefault="000860C9" w:rsidP="00712477">
      <w:pPr>
        <w:numPr>
          <w:ilvl w:val="0"/>
          <w:numId w:val="14"/>
        </w:numPr>
        <w:tabs>
          <w:tab w:val="left" w:pos="284"/>
        </w:tabs>
        <w:spacing w:after="0" w:line="320" w:lineRule="exact"/>
        <w:ind w:left="0" w:firstLine="0"/>
        <w:contextualSpacing/>
        <w:jc w:val="both"/>
        <w:rPr>
          <w:rFonts w:ascii="Times New Roman" w:eastAsia="MS Mincho" w:hAnsi="Times New Roman" w:cs="Times New Roman"/>
          <w:sz w:val="24"/>
          <w:szCs w:val="24"/>
        </w:rPr>
      </w:pPr>
      <w:r w:rsidRPr="000860C9">
        <w:rPr>
          <w:rFonts w:ascii="Times New Roman" w:eastAsia="MS Mincho" w:hAnsi="Times New Roman" w:cs="Times New Roman"/>
          <w:b/>
          <w:sz w:val="24"/>
          <w:szCs w:val="24"/>
        </w:rPr>
        <w:t>CONSULADO GERAL DA ITÁLIA,</w:t>
      </w:r>
      <w:r w:rsidRPr="000860C9">
        <w:rPr>
          <w:rFonts w:ascii="Times New Roman" w:eastAsia="MS Mincho" w:hAnsi="Times New Roman" w:cs="Times New Roman"/>
          <w:sz w:val="24"/>
          <w:szCs w:val="24"/>
        </w:rPr>
        <w:t xml:space="preserve"> pessoa jurídica de direito público, inscrita no CNPJ/ME sob o n. 03.986.832/0001-17, com sede na cidade de São Paulo, Estado de São Paulo, na Avenida Paulista, nº 1.963, Bairro: Bela Vista, CEP: 01311-300, neste ato representado pelo Cônsul Geral da Itália, Sr</w:t>
      </w:r>
      <w:r w:rsidR="001E7515">
        <w:rPr>
          <w:rFonts w:ascii="Times New Roman" w:eastAsia="MS Mincho" w:hAnsi="Times New Roman" w:cs="Times New Roman"/>
          <w:sz w:val="24"/>
          <w:szCs w:val="24"/>
        </w:rPr>
        <w:t xml:space="preserve">. </w:t>
      </w:r>
      <w:r w:rsidR="001926E5">
        <w:rPr>
          <w:rFonts w:ascii="Times New Roman" w:eastAsia="MS Mincho" w:hAnsi="Times New Roman" w:cs="Times New Roman"/>
          <w:sz w:val="24"/>
          <w:szCs w:val="24"/>
        </w:rPr>
        <w:t>Domenico Fornara</w:t>
      </w:r>
      <w:r w:rsidR="001926E5" w:rsidRPr="000860C9">
        <w:rPr>
          <w:rFonts w:ascii="Times New Roman" w:eastAsia="MS Mincho" w:hAnsi="Times New Roman" w:cs="Times New Roman"/>
          <w:sz w:val="24"/>
          <w:szCs w:val="24"/>
        </w:rPr>
        <w:t xml:space="preserve">, </w:t>
      </w:r>
      <w:r w:rsidR="001926E5">
        <w:rPr>
          <w:rFonts w:ascii="Times New Roman" w:eastAsia="MS Mincho" w:hAnsi="Times New Roman" w:cs="Times New Roman"/>
          <w:sz w:val="24"/>
          <w:szCs w:val="24"/>
        </w:rPr>
        <w:t xml:space="preserve">doravante denominado </w:t>
      </w:r>
      <w:r w:rsidRPr="000860C9">
        <w:rPr>
          <w:rFonts w:ascii="Times New Roman" w:eastAsia="MS Mincho" w:hAnsi="Times New Roman" w:cs="Times New Roman"/>
          <w:sz w:val="24"/>
          <w:szCs w:val="24"/>
        </w:rPr>
        <w:t>"</w:t>
      </w:r>
      <w:r w:rsidRPr="000860C9">
        <w:rPr>
          <w:rFonts w:ascii="Times New Roman" w:eastAsia="MS Mincho" w:hAnsi="Times New Roman" w:cs="Times New Roman"/>
          <w:b/>
          <w:sz w:val="24"/>
          <w:szCs w:val="24"/>
          <w:u w:val="single"/>
        </w:rPr>
        <w:t>Contratante</w:t>
      </w:r>
      <w:r w:rsidRPr="000860C9">
        <w:rPr>
          <w:rFonts w:ascii="Times New Roman" w:eastAsia="MS Mincho" w:hAnsi="Times New Roman" w:cs="Times New Roman"/>
          <w:sz w:val="24"/>
          <w:szCs w:val="24"/>
        </w:rPr>
        <w:t>".</w:t>
      </w:r>
    </w:p>
    <w:p w14:paraId="138AFA96" w14:textId="77777777" w:rsidR="000860C9" w:rsidRPr="000860C9" w:rsidRDefault="000860C9" w:rsidP="00712477">
      <w:pPr>
        <w:tabs>
          <w:tab w:val="left" w:pos="284"/>
        </w:tabs>
        <w:spacing w:after="0" w:line="320" w:lineRule="exact"/>
        <w:contextualSpacing/>
        <w:jc w:val="both"/>
        <w:rPr>
          <w:rFonts w:ascii="Times New Roman" w:eastAsia="MS Mincho" w:hAnsi="Times New Roman" w:cs="Times New Roman"/>
          <w:b/>
          <w:sz w:val="24"/>
          <w:szCs w:val="24"/>
        </w:rPr>
      </w:pPr>
    </w:p>
    <w:p w14:paraId="55BC03DD" w14:textId="77777777" w:rsidR="000860C9" w:rsidRPr="000860C9" w:rsidRDefault="000860C9" w:rsidP="00712477">
      <w:pPr>
        <w:keepNext/>
        <w:tabs>
          <w:tab w:val="left" w:pos="284"/>
        </w:tabs>
        <w:spacing w:after="0" w:line="320" w:lineRule="exact"/>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 xml:space="preserve">E, de outro lado: </w:t>
      </w:r>
    </w:p>
    <w:p w14:paraId="28ED180B" w14:textId="77777777" w:rsidR="000860C9" w:rsidRPr="000860C9" w:rsidRDefault="000860C9" w:rsidP="00712477">
      <w:pPr>
        <w:keepNext/>
        <w:tabs>
          <w:tab w:val="left" w:pos="284"/>
        </w:tabs>
        <w:spacing w:after="0" w:line="320" w:lineRule="exact"/>
        <w:contextualSpacing/>
        <w:jc w:val="both"/>
        <w:rPr>
          <w:rFonts w:ascii="Times New Roman" w:eastAsia="MS Mincho" w:hAnsi="Times New Roman" w:cs="Times New Roman"/>
          <w:sz w:val="24"/>
          <w:szCs w:val="24"/>
        </w:rPr>
      </w:pPr>
    </w:p>
    <w:p w14:paraId="2AC020E9" w14:textId="2B3D902D" w:rsidR="000860C9" w:rsidRPr="000860C9" w:rsidRDefault="000860C9" w:rsidP="00712477">
      <w:pPr>
        <w:widowControl w:val="0"/>
        <w:numPr>
          <w:ilvl w:val="0"/>
          <w:numId w:val="14"/>
        </w:numPr>
        <w:tabs>
          <w:tab w:val="left" w:pos="284"/>
        </w:tabs>
        <w:autoSpaceDE w:val="0"/>
        <w:autoSpaceDN w:val="0"/>
        <w:adjustRightInd w:val="0"/>
        <w:spacing w:after="0" w:line="320" w:lineRule="exact"/>
        <w:ind w:left="0" w:firstLine="0"/>
        <w:contextualSpacing/>
        <w:jc w:val="both"/>
        <w:rPr>
          <w:rFonts w:ascii="Times New Roman" w:eastAsia="MS Mincho" w:hAnsi="Times New Roman" w:cs="Times New Roman"/>
          <w:sz w:val="24"/>
          <w:szCs w:val="24"/>
        </w:rPr>
      </w:pPr>
      <w:r w:rsidRPr="000860C9">
        <w:rPr>
          <w:rFonts w:ascii="Times New Roman" w:eastAsia="MS Mincho" w:hAnsi="Times New Roman" w:cs="Times New Roman"/>
          <w:sz w:val="24"/>
          <w:szCs w:val="24"/>
        </w:rPr>
        <w:t>[</w:t>
      </w:r>
      <w:r w:rsidR="001926E5">
        <w:rPr>
          <w:rFonts w:ascii="Times New Roman" w:eastAsia="MS Mincho" w:hAnsi="Times New Roman" w:cs="Times New Roman"/>
          <w:b/>
          <w:bCs/>
          <w:caps/>
          <w:sz w:val="24"/>
          <w:szCs w:val="24"/>
        </w:rPr>
        <w:t>razão social da contratada</w:t>
      </w:r>
      <w:r w:rsidRPr="000860C9">
        <w:rPr>
          <w:rFonts w:ascii="Times New Roman" w:eastAsia="MS Mincho" w:hAnsi="Times New Roman" w:cs="Times New Roman"/>
          <w:sz w:val="24"/>
          <w:szCs w:val="24"/>
        </w:rPr>
        <w:t xml:space="preserve">], sociedade [--], inscrita no CNPJ/ME sob o n. [--], com sede na cidade de [--], Estado de [--], na [endereço completo], CEP: [--], neste ato representada por [inserir nome e qualificação completa do representante legal da contratada] </w:t>
      </w:r>
      <w:r w:rsidR="001926E5">
        <w:rPr>
          <w:rFonts w:ascii="Times New Roman" w:eastAsia="MS Mincho" w:hAnsi="Times New Roman" w:cs="Times New Roman"/>
          <w:sz w:val="24"/>
          <w:szCs w:val="24"/>
        </w:rPr>
        <w:t xml:space="preserve">, doravante denominado </w:t>
      </w:r>
      <w:r w:rsidRPr="000860C9">
        <w:rPr>
          <w:rFonts w:ascii="Times New Roman" w:eastAsia="MS Mincho" w:hAnsi="Times New Roman" w:cs="Times New Roman"/>
          <w:sz w:val="24"/>
          <w:szCs w:val="24"/>
        </w:rPr>
        <w:t>"</w:t>
      </w:r>
      <w:r w:rsidR="001926E5" w:rsidRPr="000860C9">
        <w:rPr>
          <w:rFonts w:ascii="Times New Roman" w:eastAsia="MS Mincho" w:hAnsi="Times New Roman" w:cs="Times New Roman"/>
          <w:b/>
          <w:sz w:val="24"/>
          <w:szCs w:val="24"/>
          <w:u w:val="single"/>
        </w:rPr>
        <w:t>Contratad</w:t>
      </w:r>
      <w:r w:rsidR="00D95E7E">
        <w:rPr>
          <w:rFonts w:ascii="Times New Roman" w:eastAsia="MS Mincho" w:hAnsi="Times New Roman" w:cs="Times New Roman"/>
          <w:b/>
          <w:sz w:val="24"/>
          <w:szCs w:val="24"/>
          <w:u w:val="single"/>
        </w:rPr>
        <w:t>a</w:t>
      </w:r>
      <w:r w:rsidRPr="000860C9">
        <w:rPr>
          <w:rFonts w:ascii="Times New Roman" w:eastAsia="MS Mincho" w:hAnsi="Times New Roman" w:cs="Times New Roman"/>
          <w:sz w:val="24"/>
          <w:szCs w:val="24"/>
        </w:rPr>
        <w:t>".</w:t>
      </w:r>
    </w:p>
    <w:p w14:paraId="27BB45FD" w14:textId="77777777" w:rsidR="000860C9" w:rsidRPr="000860C9" w:rsidRDefault="000860C9"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1A25E46E" w14:textId="77777777" w:rsidR="00D95E7E" w:rsidRPr="00D95E7E" w:rsidRDefault="00D95E7E"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95E7E">
        <w:rPr>
          <w:rFonts w:ascii="Times New Roman" w:eastAsia="MS Mincho" w:hAnsi="Times New Roman" w:cs="Times New Roman"/>
          <w:sz w:val="24"/>
          <w:szCs w:val="24"/>
        </w:rPr>
        <w:t xml:space="preserve">O Contratante e a Contratada, para fins deste instrumento, são denominados conjuntamente </w:t>
      </w:r>
      <w:r w:rsidRPr="00D95E7E">
        <w:rPr>
          <w:rFonts w:ascii="Times New Roman" w:eastAsia="MS Mincho" w:hAnsi="Times New Roman" w:cs="Times New Roman"/>
          <w:b/>
          <w:bCs/>
          <w:sz w:val="24"/>
          <w:szCs w:val="24"/>
        </w:rPr>
        <w:t>"Partes"</w:t>
      </w:r>
      <w:r w:rsidRPr="00D95E7E">
        <w:rPr>
          <w:rFonts w:ascii="Times New Roman" w:eastAsia="MS Mincho" w:hAnsi="Times New Roman" w:cs="Times New Roman"/>
          <w:sz w:val="24"/>
          <w:szCs w:val="24"/>
        </w:rPr>
        <w:t xml:space="preserve"> e, individualmente, </w:t>
      </w:r>
      <w:r w:rsidRPr="00D95E7E">
        <w:rPr>
          <w:rFonts w:ascii="Times New Roman" w:eastAsia="MS Mincho" w:hAnsi="Times New Roman" w:cs="Times New Roman"/>
          <w:b/>
          <w:bCs/>
          <w:sz w:val="24"/>
          <w:szCs w:val="24"/>
        </w:rPr>
        <w:t>"Parte"</w:t>
      </w:r>
      <w:r w:rsidRPr="00D95E7E">
        <w:rPr>
          <w:rFonts w:ascii="Times New Roman" w:eastAsia="MS Mincho" w:hAnsi="Times New Roman" w:cs="Times New Roman"/>
          <w:sz w:val="24"/>
          <w:szCs w:val="24"/>
        </w:rPr>
        <w:t>.</w:t>
      </w:r>
    </w:p>
    <w:p w14:paraId="73B7A4BB"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5ADA6E4E" w14:textId="77777777" w:rsidR="00F9180D" w:rsidRDefault="00F9180D"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bCs/>
          <w:sz w:val="24"/>
          <w:szCs w:val="24"/>
        </w:rPr>
      </w:pPr>
      <w:r w:rsidRPr="00F9180D">
        <w:rPr>
          <w:rFonts w:ascii="Times New Roman" w:eastAsia="MS Mincho" w:hAnsi="Times New Roman" w:cs="Times New Roman"/>
          <w:b/>
          <w:bCs/>
          <w:sz w:val="24"/>
          <w:szCs w:val="24"/>
        </w:rPr>
        <w:t>CONSIDERANDO QUE:</w:t>
      </w:r>
    </w:p>
    <w:p w14:paraId="5B881B59" w14:textId="77777777" w:rsidR="00F9180D" w:rsidRPr="00F9180D" w:rsidRDefault="00F9180D"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p>
    <w:p w14:paraId="7D5E5E24" w14:textId="3CCF1D9B" w:rsidR="00F9180D" w:rsidRDefault="00F9180D" w:rsidP="00712477">
      <w:pPr>
        <w:pStyle w:val="ListParagraph"/>
        <w:widowControl w:val="0"/>
        <w:numPr>
          <w:ilvl w:val="0"/>
          <w:numId w:val="24"/>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9180D">
        <w:rPr>
          <w:rFonts w:ascii="Times New Roman" w:eastAsia="MS Mincho" w:hAnsi="Times New Roman" w:cs="Times New Roman"/>
          <w:sz w:val="24"/>
          <w:szCs w:val="24"/>
        </w:rPr>
        <w:t xml:space="preserve">A Contratada é sociedade regularmente constituída, que possui, dentre suas atividades, a prestação de </w:t>
      </w:r>
      <w:r w:rsidR="003E685D">
        <w:rPr>
          <w:rFonts w:ascii="Times New Roman" w:eastAsia="MS Mincho" w:hAnsi="Times New Roman" w:cs="Times New Roman"/>
          <w:sz w:val="24"/>
          <w:szCs w:val="24"/>
        </w:rPr>
        <w:t>Serviços</w:t>
      </w:r>
      <w:r w:rsidRPr="00F9180D">
        <w:rPr>
          <w:rFonts w:ascii="Times New Roman" w:eastAsia="MS Mincho" w:hAnsi="Times New Roman" w:cs="Times New Roman"/>
          <w:sz w:val="24"/>
          <w:szCs w:val="24"/>
        </w:rPr>
        <w:t xml:space="preserve"> terceirizados continuados de apoio administrativo, atualização de registros consulares, digitalização e gestão documental, arquivamento de documentos e demais atividades administrativas correlatas, dispondo de capacidade técnica, operacional e financeira para a execução do objeto deste </w:t>
      </w:r>
      <w:r w:rsidR="003E685D">
        <w:rPr>
          <w:rFonts w:ascii="Times New Roman" w:eastAsia="MS Mincho" w:hAnsi="Times New Roman" w:cs="Times New Roman"/>
          <w:sz w:val="24"/>
          <w:szCs w:val="24"/>
        </w:rPr>
        <w:t>Acordo-Quadro</w:t>
      </w:r>
      <w:r w:rsidRPr="00F9180D">
        <w:rPr>
          <w:rFonts w:ascii="Times New Roman" w:eastAsia="MS Mincho" w:hAnsi="Times New Roman" w:cs="Times New Roman"/>
          <w:sz w:val="24"/>
          <w:szCs w:val="24"/>
        </w:rPr>
        <w:t>;</w:t>
      </w:r>
    </w:p>
    <w:p w14:paraId="75C050D7" w14:textId="77777777" w:rsidR="000B0926" w:rsidRDefault="000B0926" w:rsidP="000B0926">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0B4AEAEA" w14:textId="1838A264" w:rsidR="00F9180D" w:rsidRDefault="00AA46E5" w:rsidP="00712477">
      <w:pPr>
        <w:pStyle w:val="ListParagraph"/>
        <w:widowControl w:val="0"/>
        <w:numPr>
          <w:ilvl w:val="0"/>
          <w:numId w:val="24"/>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AA46E5">
        <w:rPr>
          <w:rFonts w:ascii="Times New Roman" w:eastAsia="MS Mincho" w:hAnsi="Times New Roman" w:cs="Times New Roman"/>
          <w:sz w:val="24"/>
          <w:szCs w:val="24"/>
        </w:rPr>
        <w:t>O Contratante promoveu procedimento licitatório, na modalidade de Acordo-</w:t>
      </w:r>
      <w:r w:rsidRPr="00AA46E5">
        <w:rPr>
          <w:rFonts w:ascii="Times New Roman" w:eastAsia="MS Mincho" w:hAnsi="Times New Roman" w:cs="Times New Roman"/>
          <w:sz w:val="24"/>
          <w:szCs w:val="24"/>
        </w:rPr>
        <w:lastRenderedPageBreak/>
        <w:t xml:space="preserve">Quadro, destinado à contratação de empresa especializada para a prestação de Serviços continuados de apoio administrativo, por meio de mão de obra terceirizada e qualificada, conforme disciplinado no Edital e em seus </w:t>
      </w:r>
      <w:r w:rsidR="000C1C66">
        <w:rPr>
          <w:rFonts w:ascii="Times New Roman" w:eastAsia="MS Mincho" w:hAnsi="Times New Roman" w:cs="Times New Roman"/>
          <w:sz w:val="24"/>
          <w:szCs w:val="24"/>
        </w:rPr>
        <w:t>A</w:t>
      </w:r>
      <w:r w:rsidRPr="00AA46E5">
        <w:rPr>
          <w:rFonts w:ascii="Times New Roman" w:eastAsia="MS Mincho" w:hAnsi="Times New Roman" w:cs="Times New Roman"/>
          <w:sz w:val="24"/>
          <w:szCs w:val="24"/>
        </w:rPr>
        <w:t>nexos, observados os princípios da economicidade, eficiência, imparcialidade, publicidade, transparência e demais princípios aplicáveis aos procedimentos de contratação promovidos pelas Representações Diplomáticas e Consulares da República Italiana</w:t>
      </w:r>
      <w:r w:rsidR="00F9180D" w:rsidRPr="00F9180D">
        <w:rPr>
          <w:rFonts w:ascii="Times New Roman" w:eastAsia="MS Mincho" w:hAnsi="Times New Roman" w:cs="Times New Roman"/>
          <w:sz w:val="24"/>
          <w:szCs w:val="24"/>
        </w:rPr>
        <w:t>;</w:t>
      </w:r>
    </w:p>
    <w:p w14:paraId="54F756C9" w14:textId="77777777" w:rsidR="00F9180D" w:rsidRDefault="00F9180D" w:rsidP="00712477">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3E46ADEE" w14:textId="5CE090A8" w:rsidR="00F9180D" w:rsidRDefault="00F9180D" w:rsidP="00712477">
      <w:pPr>
        <w:pStyle w:val="ListParagraph"/>
        <w:widowControl w:val="0"/>
        <w:numPr>
          <w:ilvl w:val="0"/>
          <w:numId w:val="24"/>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9180D">
        <w:rPr>
          <w:rFonts w:ascii="Times New Roman" w:eastAsia="MS Mincho" w:hAnsi="Times New Roman" w:cs="Times New Roman"/>
          <w:sz w:val="24"/>
          <w:szCs w:val="24"/>
        </w:rPr>
        <w:t xml:space="preserve">A Contratada apresentou </w:t>
      </w:r>
      <w:r w:rsidR="00843616" w:rsidRPr="00187719">
        <w:rPr>
          <w:rFonts w:ascii="Times New Roman" w:eastAsia="MS Mincho" w:hAnsi="Times New Roman" w:cs="Times New Roman"/>
          <w:sz w:val="24"/>
          <w:szCs w:val="24"/>
        </w:rPr>
        <w:t>Proposta Técnica e Proposta Econômica</w:t>
      </w:r>
      <w:r w:rsidRPr="00F9180D">
        <w:rPr>
          <w:rFonts w:ascii="Times New Roman" w:eastAsia="MS Mincho" w:hAnsi="Times New Roman" w:cs="Times New Roman"/>
          <w:sz w:val="24"/>
          <w:szCs w:val="24"/>
        </w:rPr>
        <w:t xml:space="preserve"> em conformidade com as exigências do Edital, a qual passa a integrar o presente </w:t>
      </w:r>
      <w:r w:rsidR="003E685D">
        <w:rPr>
          <w:rFonts w:ascii="Times New Roman" w:eastAsia="MS Mincho" w:hAnsi="Times New Roman" w:cs="Times New Roman"/>
          <w:sz w:val="24"/>
          <w:szCs w:val="24"/>
        </w:rPr>
        <w:t>Acordo-Quadro</w:t>
      </w:r>
      <w:r w:rsidRPr="00F9180D">
        <w:rPr>
          <w:rFonts w:ascii="Times New Roman" w:eastAsia="MS Mincho" w:hAnsi="Times New Roman" w:cs="Times New Roman"/>
          <w:sz w:val="24"/>
          <w:szCs w:val="24"/>
        </w:rPr>
        <w:t xml:space="preserve"> como Anexo I, tendo sido declarada vencedora do procedimento licitatório após a conclusão regular do certame;</w:t>
      </w:r>
    </w:p>
    <w:p w14:paraId="388B4D44" w14:textId="77777777" w:rsidR="00F9180D" w:rsidRPr="00F9180D" w:rsidRDefault="00F9180D" w:rsidP="00712477">
      <w:pPr>
        <w:pStyle w:val="ListParagraph"/>
        <w:tabs>
          <w:tab w:val="left" w:pos="284"/>
        </w:tabs>
        <w:ind w:left="0"/>
        <w:rPr>
          <w:rFonts w:ascii="Times New Roman" w:eastAsia="MS Mincho" w:hAnsi="Times New Roman" w:cs="Times New Roman"/>
          <w:sz w:val="24"/>
          <w:szCs w:val="24"/>
        </w:rPr>
      </w:pPr>
    </w:p>
    <w:p w14:paraId="5264B322" w14:textId="6C44E388" w:rsidR="00F9180D" w:rsidRDefault="00F9180D" w:rsidP="00712477">
      <w:pPr>
        <w:pStyle w:val="ListParagraph"/>
        <w:widowControl w:val="0"/>
        <w:numPr>
          <w:ilvl w:val="0"/>
          <w:numId w:val="24"/>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9180D">
        <w:rPr>
          <w:rFonts w:ascii="Times New Roman" w:eastAsia="MS Mincho" w:hAnsi="Times New Roman" w:cs="Times New Roman"/>
          <w:sz w:val="24"/>
          <w:szCs w:val="24"/>
        </w:rPr>
        <w:t xml:space="preserve">As Partes desejam estabelecer, por meio do presente </w:t>
      </w:r>
      <w:r w:rsidR="003E685D">
        <w:rPr>
          <w:rFonts w:ascii="Times New Roman" w:eastAsia="MS Mincho" w:hAnsi="Times New Roman" w:cs="Times New Roman"/>
          <w:sz w:val="24"/>
          <w:szCs w:val="24"/>
        </w:rPr>
        <w:t>Acordo-Quadro</w:t>
      </w:r>
      <w:r w:rsidRPr="00F9180D">
        <w:rPr>
          <w:rFonts w:ascii="Times New Roman" w:eastAsia="MS Mincho" w:hAnsi="Times New Roman" w:cs="Times New Roman"/>
          <w:sz w:val="24"/>
          <w:szCs w:val="24"/>
        </w:rPr>
        <w:t xml:space="preserve">, as condições gerais que regerão a futura celebração dos respectivos </w:t>
      </w:r>
      <w:r w:rsidR="003E685D">
        <w:rPr>
          <w:rFonts w:ascii="Times New Roman" w:eastAsia="MS Mincho" w:hAnsi="Times New Roman" w:cs="Times New Roman"/>
          <w:sz w:val="24"/>
          <w:szCs w:val="24"/>
        </w:rPr>
        <w:t>Contrato</w:t>
      </w:r>
      <w:r w:rsidRPr="00F9180D">
        <w:rPr>
          <w:rFonts w:ascii="Times New Roman" w:eastAsia="MS Mincho" w:hAnsi="Times New Roman" w:cs="Times New Roman"/>
          <w:sz w:val="24"/>
          <w:szCs w:val="24"/>
        </w:rPr>
        <w:t xml:space="preserve">s de Implementação, disciplinando os direitos e obrigações das Partes, os critérios gerais de execução dos </w:t>
      </w:r>
      <w:r w:rsidR="003E685D">
        <w:rPr>
          <w:rFonts w:ascii="Times New Roman" w:eastAsia="MS Mincho" w:hAnsi="Times New Roman" w:cs="Times New Roman"/>
          <w:sz w:val="24"/>
          <w:szCs w:val="24"/>
        </w:rPr>
        <w:t>Serviços</w:t>
      </w:r>
      <w:r w:rsidRPr="00F9180D">
        <w:rPr>
          <w:rFonts w:ascii="Times New Roman" w:eastAsia="MS Mincho" w:hAnsi="Times New Roman" w:cs="Times New Roman"/>
          <w:sz w:val="24"/>
          <w:szCs w:val="24"/>
        </w:rPr>
        <w:t>, as condições comerciais e operacionais, bem como os demais compromissos assumidos em decorrência da adjudicação da licitação;</w:t>
      </w:r>
    </w:p>
    <w:p w14:paraId="43EF7D6A" w14:textId="77777777" w:rsidR="00F9180D" w:rsidRPr="00F9180D" w:rsidRDefault="00F9180D"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7C390374" w14:textId="544947B1" w:rsidR="00F9180D" w:rsidRPr="00F9180D" w:rsidRDefault="00F9180D"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F9180D">
        <w:rPr>
          <w:rFonts w:ascii="Times New Roman" w:eastAsia="MS Mincho" w:hAnsi="Times New Roman" w:cs="Times New Roman"/>
          <w:b/>
          <w:bCs/>
          <w:sz w:val="24"/>
          <w:szCs w:val="24"/>
        </w:rPr>
        <w:t>RESOLVEM</w:t>
      </w:r>
      <w:r w:rsidRPr="00F9180D">
        <w:rPr>
          <w:rFonts w:ascii="Times New Roman" w:eastAsia="MS Mincho" w:hAnsi="Times New Roman" w:cs="Times New Roman"/>
          <w:sz w:val="24"/>
          <w:szCs w:val="24"/>
        </w:rPr>
        <w:t xml:space="preserve"> as Partes celebrar o presente </w:t>
      </w:r>
      <w:r w:rsidR="003E685D">
        <w:rPr>
          <w:rFonts w:ascii="Times New Roman" w:eastAsia="MS Mincho" w:hAnsi="Times New Roman" w:cs="Times New Roman"/>
          <w:sz w:val="24"/>
          <w:szCs w:val="24"/>
        </w:rPr>
        <w:t>Acordo-Quadro</w:t>
      </w:r>
      <w:r w:rsidRPr="00F9180D">
        <w:rPr>
          <w:rFonts w:ascii="Times New Roman" w:eastAsia="MS Mincho" w:hAnsi="Times New Roman" w:cs="Times New Roman"/>
          <w:sz w:val="24"/>
          <w:szCs w:val="24"/>
        </w:rPr>
        <w:t xml:space="preserve"> de Prestação de </w:t>
      </w:r>
      <w:r w:rsidR="003E685D">
        <w:rPr>
          <w:rFonts w:ascii="Times New Roman" w:eastAsia="MS Mincho" w:hAnsi="Times New Roman" w:cs="Times New Roman"/>
          <w:sz w:val="24"/>
          <w:szCs w:val="24"/>
        </w:rPr>
        <w:t>Serviços</w:t>
      </w:r>
      <w:r w:rsidRPr="00F9180D">
        <w:rPr>
          <w:rFonts w:ascii="Times New Roman" w:eastAsia="MS Mincho" w:hAnsi="Times New Roman" w:cs="Times New Roman"/>
          <w:sz w:val="24"/>
          <w:szCs w:val="24"/>
        </w:rPr>
        <w:t xml:space="preserve"> ("</w:t>
      </w:r>
      <w:r w:rsidR="003E685D">
        <w:rPr>
          <w:rFonts w:ascii="Times New Roman" w:eastAsia="MS Mincho" w:hAnsi="Times New Roman" w:cs="Times New Roman"/>
          <w:sz w:val="24"/>
          <w:szCs w:val="24"/>
        </w:rPr>
        <w:t>Acordo-Quadro</w:t>
      </w:r>
      <w:r w:rsidRPr="00F9180D">
        <w:rPr>
          <w:rFonts w:ascii="Times New Roman" w:eastAsia="MS Mincho" w:hAnsi="Times New Roman" w:cs="Times New Roman"/>
          <w:sz w:val="24"/>
          <w:szCs w:val="24"/>
        </w:rPr>
        <w:t xml:space="preserve">"), que será regido pela legislação italiana aplicável ao procedimento licitatório, pela legislação brasileira aplicável à execução dos </w:t>
      </w:r>
      <w:r w:rsidR="003E685D">
        <w:rPr>
          <w:rFonts w:ascii="Times New Roman" w:eastAsia="MS Mincho" w:hAnsi="Times New Roman" w:cs="Times New Roman"/>
          <w:sz w:val="24"/>
          <w:szCs w:val="24"/>
        </w:rPr>
        <w:t>Serviços</w:t>
      </w:r>
      <w:r w:rsidRPr="00F9180D">
        <w:rPr>
          <w:rFonts w:ascii="Times New Roman" w:eastAsia="MS Mincho" w:hAnsi="Times New Roman" w:cs="Times New Roman"/>
          <w:sz w:val="24"/>
          <w:szCs w:val="24"/>
        </w:rPr>
        <w:t xml:space="preserve">, pelo Edital e seus </w:t>
      </w:r>
      <w:r w:rsidR="00CA6039">
        <w:rPr>
          <w:rFonts w:ascii="Times New Roman" w:eastAsia="MS Mincho" w:hAnsi="Times New Roman" w:cs="Times New Roman"/>
          <w:sz w:val="24"/>
          <w:szCs w:val="24"/>
        </w:rPr>
        <w:t>A</w:t>
      </w:r>
      <w:r w:rsidRPr="00F9180D">
        <w:rPr>
          <w:rFonts w:ascii="Times New Roman" w:eastAsia="MS Mincho" w:hAnsi="Times New Roman" w:cs="Times New Roman"/>
          <w:sz w:val="24"/>
          <w:szCs w:val="24"/>
        </w:rPr>
        <w:t>nexos, bem como pelas cláusulas e condições a seguir estabelecidas.</w:t>
      </w:r>
    </w:p>
    <w:p w14:paraId="22776696"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p>
    <w:p w14:paraId="0E8A0FC1" w14:textId="77777777" w:rsidR="00BE2A80" w:rsidRDefault="00BE2A80" w:rsidP="00712477">
      <w:pPr>
        <w:keepNext/>
        <w:widowControl w:val="0"/>
        <w:tabs>
          <w:tab w:val="left" w:pos="284"/>
        </w:tabs>
        <w:autoSpaceDE w:val="0"/>
        <w:autoSpaceDN w:val="0"/>
        <w:adjustRightInd w:val="0"/>
        <w:spacing w:after="0" w:line="320" w:lineRule="exact"/>
        <w:jc w:val="both"/>
        <w:rPr>
          <w:rFonts w:ascii="Times New Roman" w:eastAsia="MS Mincho" w:hAnsi="Times New Roman" w:cs="Times New Roman"/>
          <w:b/>
          <w:bCs/>
          <w:sz w:val="24"/>
          <w:szCs w:val="24"/>
        </w:rPr>
      </w:pPr>
      <w:r w:rsidRPr="00BE2A80">
        <w:rPr>
          <w:rFonts w:ascii="Times New Roman" w:eastAsia="MS Mincho" w:hAnsi="Times New Roman" w:cs="Times New Roman"/>
          <w:b/>
          <w:bCs/>
          <w:sz w:val="24"/>
          <w:szCs w:val="24"/>
        </w:rPr>
        <w:t>CLÁUSULA 1. DISPOSIÇÕES GERAIS</w:t>
      </w:r>
    </w:p>
    <w:p w14:paraId="296D35AB" w14:textId="77777777" w:rsidR="00BE2A80" w:rsidRPr="00BE2A80" w:rsidRDefault="00BE2A80" w:rsidP="00712477">
      <w:pPr>
        <w:keepNext/>
        <w:widowControl w:val="0"/>
        <w:tabs>
          <w:tab w:val="left" w:pos="284"/>
        </w:tabs>
        <w:autoSpaceDE w:val="0"/>
        <w:autoSpaceDN w:val="0"/>
        <w:adjustRightInd w:val="0"/>
        <w:spacing w:after="0" w:line="320" w:lineRule="exact"/>
        <w:jc w:val="both"/>
        <w:rPr>
          <w:rFonts w:ascii="Times New Roman" w:eastAsia="MS Mincho" w:hAnsi="Times New Roman" w:cs="Times New Roman"/>
          <w:b/>
          <w:bCs/>
          <w:sz w:val="24"/>
          <w:szCs w:val="24"/>
        </w:rPr>
      </w:pPr>
    </w:p>
    <w:p w14:paraId="0E4D99EA" w14:textId="24AB322E" w:rsidR="00BE2A80" w:rsidRDefault="00BE2A80"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BE2A80">
        <w:rPr>
          <w:rFonts w:ascii="Times New Roman" w:eastAsia="MS Mincho" w:hAnsi="Times New Roman" w:cs="Times New Roman"/>
          <w:sz w:val="24"/>
          <w:szCs w:val="24"/>
        </w:rPr>
        <w:t xml:space="preserve">O presente </w:t>
      </w:r>
      <w:r w:rsidR="003E685D">
        <w:rPr>
          <w:rFonts w:ascii="Times New Roman" w:eastAsia="MS Mincho" w:hAnsi="Times New Roman" w:cs="Times New Roman"/>
          <w:sz w:val="24"/>
          <w:szCs w:val="24"/>
        </w:rPr>
        <w:t>Acordo-Quadro</w:t>
      </w:r>
      <w:r w:rsidRPr="00BE2A80">
        <w:rPr>
          <w:rFonts w:ascii="Times New Roman" w:eastAsia="MS Mincho" w:hAnsi="Times New Roman" w:cs="Times New Roman"/>
          <w:sz w:val="24"/>
          <w:szCs w:val="24"/>
        </w:rPr>
        <w:t xml:space="preserve"> estabelece as condições gerais que regerão a celebração dos </w:t>
      </w:r>
      <w:r w:rsidR="003E685D">
        <w:rPr>
          <w:rFonts w:ascii="Times New Roman" w:eastAsia="MS Mincho" w:hAnsi="Times New Roman" w:cs="Times New Roman"/>
          <w:sz w:val="24"/>
          <w:szCs w:val="24"/>
        </w:rPr>
        <w:t>Contrato</w:t>
      </w:r>
      <w:r w:rsidRPr="00BE2A80">
        <w:rPr>
          <w:rFonts w:ascii="Times New Roman" w:eastAsia="MS Mincho" w:hAnsi="Times New Roman" w:cs="Times New Roman"/>
          <w:sz w:val="24"/>
          <w:szCs w:val="24"/>
        </w:rPr>
        <w:t xml:space="preserve">s de Implementação entre as Partes, disciplinando os direitos e obrigações recíprocos, os critérios gerais de execução dos </w:t>
      </w:r>
      <w:r w:rsidR="003E685D">
        <w:rPr>
          <w:rFonts w:ascii="Times New Roman" w:eastAsia="MS Mincho" w:hAnsi="Times New Roman" w:cs="Times New Roman"/>
          <w:sz w:val="24"/>
          <w:szCs w:val="24"/>
        </w:rPr>
        <w:t>Serviços</w:t>
      </w:r>
      <w:r w:rsidRPr="00BE2A80">
        <w:rPr>
          <w:rFonts w:ascii="Times New Roman" w:eastAsia="MS Mincho" w:hAnsi="Times New Roman" w:cs="Times New Roman"/>
          <w:sz w:val="24"/>
          <w:szCs w:val="24"/>
        </w:rPr>
        <w:t>, as condições comerciais, operacionais e administrativas, bem como os preços unitários aplicáveis durante toda a sua vigência.</w:t>
      </w:r>
    </w:p>
    <w:p w14:paraId="4CBA34EA" w14:textId="77777777" w:rsidR="000B0926"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71224286" w14:textId="1D944DBA" w:rsidR="00BE2A80" w:rsidRDefault="00BE2A80"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BE2A80">
        <w:rPr>
          <w:rFonts w:ascii="Times New Roman" w:eastAsia="MS Mincho" w:hAnsi="Times New Roman" w:cs="Times New Roman"/>
          <w:sz w:val="24"/>
          <w:szCs w:val="24"/>
        </w:rPr>
        <w:t xml:space="preserve">Cada </w:t>
      </w:r>
      <w:r w:rsidR="003E685D">
        <w:rPr>
          <w:rFonts w:ascii="Times New Roman" w:eastAsia="MS Mincho" w:hAnsi="Times New Roman" w:cs="Times New Roman"/>
          <w:sz w:val="24"/>
          <w:szCs w:val="24"/>
        </w:rPr>
        <w:t>Contrato</w:t>
      </w:r>
      <w:r w:rsidRPr="00BE2A80">
        <w:rPr>
          <w:rFonts w:ascii="Times New Roman" w:eastAsia="MS Mincho" w:hAnsi="Times New Roman" w:cs="Times New Roman"/>
          <w:sz w:val="24"/>
          <w:szCs w:val="24"/>
        </w:rPr>
        <w:t xml:space="preserve"> de Implementação especificará, conforme a necessidade do Contratante, os </w:t>
      </w:r>
      <w:r w:rsidR="003E685D">
        <w:rPr>
          <w:rFonts w:ascii="Times New Roman" w:eastAsia="MS Mincho" w:hAnsi="Times New Roman" w:cs="Times New Roman"/>
          <w:sz w:val="24"/>
          <w:szCs w:val="24"/>
        </w:rPr>
        <w:t>Serviços</w:t>
      </w:r>
      <w:r w:rsidRPr="00BE2A80">
        <w:rPr>
          <w:rFonts w:ascii="Times New Roman" w:eastAsia="MS Mincho" w:hAnsi="Times New Roman" w:cs="Times New Roman"/>
          <w:sz w:val="24"/>
          <w:szCs w:val="24"/>
        </w:rPr>
        <w:t xml:space="preserve"> a serem executados, os perfis profissionais, os quantitativos de postos de trabalho, o respectivo período de vigência, os valores correspondentes e as demais condições específicas de execução, observadas as disposições deste </w:t>
      </w:r>
      <w:r w:rsidR="003E685D">
        <w:rPr>
          <w:rFonts w:ascii="Times New Roman" w:eastAsia="MS Mincho" w:hAnsi="Times New Roman" w:cs="Times New Roman"/>
          <w:sz w:val="24"/>
          <w:szCs w:val="24"/>
        </w:rPr>
        <w:t>Acordo-Quadro</w:t>
      </w:r>
      <w:r w:rsidRPr="00BE2A80">
        <w:rPr>
          <w:rFonts w:ascii="Times New Roman" w:eastAsia="MS Mincho" w:hAnsi="Times New Roman" w:cs="Times New Roman"/>
          <w:sz w:val="24"/>
          <w:szCs w:val="24"/>
        </w:rPr>
        <w:t>, do Edital e de seus anexos</w:t>
      </w:r>
      <w:r w:rsidR="000B0926">
        <w:rPr>
          <w:rFonts w:ascii="Times New Roman" w:eastAsia="MS Mincho" w:hAnsi="Times New Roman" w:cs="Times New Roman"/>
          <w:sz w:val="24"/>
          <w:szCs w:val="24"/>
        </w:rPr>
        <w:t>.</w:t>
      </w:r>
    </w:p>
    <w:p w14:paraId="2A545E19" w14:textId="77777777" w:rsidR="000B0926"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10E05061" w14:textId="7BCD3668" w:rsidR="00BE2A80" w:rsidRPr="005D5C9A" w:rsidRDefault="00BE2A80"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A celebração do presente </w:t>
      </w:r>
      <w:r w:rsidR="003E685D" w:rsidRPr="005D5C9A">
        <w:rPr>
          <w:rFonts w:ascii="Times New Roman" w:eastAsia="MS Mincho" w:hAnsi="Times New Roman" w:cs="Times New Roman"/>
          <w:sz w:val="24"/>
          <w:szCs w:val="24"/>
        </w:rPr>
        <w:t>Acordo-Quadro</w:t>
      </w:r>
      <w:r w:rsidRPr="005D5C9A">
        <w:rPr>
          <w:rFonts w:ascii="Times New Roman" w:eastAsia="MS Mincho" w:hAnsi="Times New Roman" w:cs="Times New Roman"/>
          <w:sz w:val="24"/>
          <w:szCs w:val="24"/>
        </w:rPr>
        <w:t xml:space="preserve"> não gera obrigação de contratação de quantitativo mínimo de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xml:space="preserve">, nem assegura à Contratada qualquer direito à celebração de </w:t>
      </w:r>
      <w:r w:rsidR="003E685D" w:rsidRPr="005D5C9A">
        <w:rPr>
          <w:rFonts w:ascii="Times New Roman" w:eastAsia="MS Mincho" w:hAnsi="Times New Roman" w:cs="Times New Roman"/>
          <w:sz w:val="24"/>
          <w:szCs w:val="24"/>
        </w:rPr>
        <w:t>Contrato</w:t>
      </w:r>
      <w:r w:rsidRPr="005D5C9A">
        <w:rPr>
          <w:rFonts w:ascii="Times New Roman" w:eastAsia="MS Mincho" w:hAnsi="Times New Roman" w:cs="Times New Roman"/>
          <w:sz w:val="24"/>
          <w:szCs w:val="24"/>
        </w:rPr>
        <w:t xml:space="preserve">s de Implementação em quantidade, frequência ou valor determinados, </w:t>
      </w:r>
      <w:r w:rsidRPr="005D5C9A">
        <w:rPr>
          <w:rFonts w:ascii="Times New Roman" w:eastAsia="MS Mincho" w:hAnsi="Times New Roman" w:cs="Times New Roman"/>
          <w:sz w:val="24"/>
          <w:szCs w:val="24"/>
        </w:rPr>
        <w:lastRenderedPageBreak/>
        <w:t>permanecendo a contratação condicionada às necessidades operacionais e à disponibilidade orçamentária do Contratante.</w:t>
      </w:r>
    </w:p>
    <w:p w14:paraId="4C717CB2" w14:textId="77777777" w:rsidR="000B0926" w:rsidRPr="005D5C9A"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6CA4716D" w14:textId="5FF83563" w:rsidR="00BE2A80" w:rsidRDefault="00165FAD"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Durante a vigência deste Acordo-Quadro, o Contratante poderá celebrar um ou mais Contratos de Implementação</w:t>
      </w:r>
      <w:r w:rsidR="00EB5702">
        <w:rPr>
          <w:rFonts w:ascii="Times New Roman" w:eastAsia="MS Mincho" w:hAnsi="Times New Roman" w:cs="Times New Roman"/>
          <w:sz w:val="24"/>
          <w:szCs w:val="24"/>
        </w:rPr>
        <w:t xml:space="preserve"> e</w:t>
      </w:r>
      <w:r w:rsidRPr="00165FAD">
        <w:rPr>
          <w:rFonts w:ascii="Times New Roman" w:eastAsia="MS Mincho" w:hAnsi="Times New Roman" w:cs="Times New Roman"/>
          <w:sz w:val="24"/>
          <w:szCs w:val="24"/>
        </w:rPr>
        <w:t xml:space="preserve"> promover alterações nos quantitativos de postos de trabalho inicialmente previstos, aumentando-os ou reduzindo-os, conforme suas necessidades operacionais, observados os preços unitários apresentados pela Contratada na proposta vencedora e as demais condições estabelecidas neste Acordo-Quadro.</w:t>
      </w:r>
    </w:p>
    <w:p w14:paraId="2CC032EE" w14:textId="77777777" w:rsidR="000B0926"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5555EBC8" w14:textId="033385E8" w:rsidR="00BE2A80" w:rsidRDefault="00BE2A80"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BE2A80">
        <w:rPr>
          <w:rFonts w:ascii="Times New Roman" w:eastAsia="MS Mincho" w:hAnsi="Times New Roman" w:cs="Times New Roman"/>
          <w:sz w:val="24"/>
          <w:szCs w:val="24"/>
        </w:rPr>
        <w:t xml:space="preserve">A Contratada compromete-se a celebrar e executar os </w:t>
      </w:r>
      <w:r w:rsidR="003E685D">
        <w:rPr>
          <w:rFonts w:ascii="Times New Roman" w:eastAsia="MS Mincho" w:hAnsi="Times New Roman" w:cs="Times New Roman"/>
          <w:sz w:val="24"/>
          <w:szCs w:val="24"/>
        </w:rPr>
        <w:t>Contrato</w:t>
      </w:r>
      <w:r w:rsidRPr="00BE2A80">
        <w:rPr>
          <w:rFonts w:ascii="Times New Roman" w:eastAsia="MS Mincho" w:hAnsi="Times New Roman" w:cs="Times New Roman"/>
          <w:sz w:val="24"/>
          <w:szCs w:val="24"/>
        </w:rPr>
        <w:t xml:space="preserve">s de Implementação que lhe forem regularmente solicitados pelo Contratante durante a vigência deste </w:t>
      </w:r>
      <w:r w:rsidR="003E685D">
        <w:rPr>
          <w:rFonts w:ascii="Times New Roman" w:eastAsia="MS Mincho" w:hAnsi="Times New Roman" w:cs="Times New Roman"/>
          <w:sz w:val="24"/>
          <w:szCs w:val="24"/>
        </w:rPr>
        <w:t>Acordo-Quadro</w:t>
      </w:r>
      <w:r w:rsidRPr="00BE2A80">
        <w:rPr>
          <w:rFonts w:ascii="Times New Roman" w:eastAsia="MS Mincho" w:hAnsi="Times New Roman" w:cs="Times New Roman"/>
          <w:sz w:val="24"/>
          <w:szCs w:val="24"/>
        </w:rPr>
        <w:t>, observadas as condições nele estabelecidas.</w:t>
      </w:r>
    </w:p>
    <w:p w14:paraId="61F7021D" w14:textId="77777777" w:rsidR="000B0926"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516BA12A" w14:textId="4E7FEE9B" w:rsidR="00BE2A80" w:rsidRPr="005D5C9A" w:rsidRDefault="00BE2A80"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BE2A80">
        <w:rPr>
          <w:rFonts w:ascii="Times New Roman" w:eastAsia="MS Mincho" w:hAnsi="Times New Roman" w:cs="Times New Roman"/>
          <w:sz w:val="24"/>
          <w:szCs w:val="24"/>
        </w:rPr>
        <w:t xml:space="preserve">Os </w:t>
      </w:r>
      <w:r w:rsidR="003E685D">
        <w:rPr>
          <w:rFonts w:ascii="Times New Roman" w:eastAsia="MS Mincho" w:hAnsi="Times New Roman" w:cs="Times New Roman"/>
          <w:sz w:val="24"/>
          <w:szCs w:val="24"/>
        </w:rPr>
        <w:t>Contrato</w:t>
      </w:r>
      <w:r w:rsidRPr="00BE2A80">
        <w:rPr>
          <w:rFonts w:ascii="Times New Roman" w:eastAsia="MS Mincho" w:hAnsi="Times New Roman" w:cs="Times New Roman"/>
          <w:sz w:val="24"/>
          <w:szCs w:val="24"/>
        </w:rPr>
        <w:t xml:space="preserve">s de Implementação serão celebrados mediante solicitação escrita do Contratante, devendo ser formalizados pelas Partes no prazo máximo de 5 (cinco) dias úteis, salvo motivo devidamente justificado e </w:t>
      </w:r>
      <w:r w:rsidRPr="005D5C9A">
        <w:rPr>
          <w:rFonts w:ascii="Times New Roman" w:eastAsia="MS Mincho" w:hAnsi="Times New Roman" w:cs="Times New Roman"/>
          <w:sz w:val="24"/>
          <w:szCs w:val="24"/>
        </w:rPr>
        <w:t>aceito pelo Contratante.</w:t>
      </w:r>
    </w:p>
    <w:p w14:paraId="4BC6E2A0" w14:textId="77777777" w:rsidR="000B0926" w:rsidRPr="005D5C9A"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6DE7C6FB" w14:textId="31003A8B" w:rsidR="00BE2A80" w:rsidRPr="00812EC9" w:rsidRDefault="00F1121D"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812EC9">
        <w:rPr>
          <w:rFonts w:ascii="Times New Roman" w:eastAsia="MS Mincho" w:hAnsi="Times New Roman" w:cs="Times New Roman"/>
          <w:sz w:val="24"/>
          <w:szCs w:val="24"/>
        </w:rPr>
        <w:t xml:space="preserve">O Primeiro Contrato de Implementação terá vigência prevista de </w:t>
      </w:r>
      <w:r w:rsidRPr="00812EC9">
        <w:rPr>
          <w:rFonts w:ascii="Times New Roman" w:eastAsia="MS Mincho" w:hAnsi="Times New Roman" w:cs="Times New Roman"/>
          <w:b/>
          <w:bCs/>
          <w:sz w:val="24"/>
          <w:szCs w:val="24"/>
        </w:rPr>
        <w:t>31 de agosto de 2026 a 31 de dezembro de 2026</w:t>
      </w:r>
      <w:r w:rsidRPr="00812EC9">
        <w:rPr>
          <w:rFonts w:ascii="Times New Roman" w:eastAsia="MS Mincho" w:hAnsi="Times New Roman" w:cs="Times New Roman"/>
          <w:sz w:val="24"/>
          <w:szCs w:val="24"/>
        </w:rPr>
        <w:t>. Os Contratos de Implementação subsequentes poderão ser celebrados, em regra, com vigência anual, mantidos os preços unitários apresentados na proposta vencedora, observadas exclusivamente as hipóteses de reajuste previstas no Edital, neste Acordo-Quadro e na legislação aplicável</w:t>
      </w:r>
      <w:r w:rsidR="00165FAD" w:rsidRPr="00812EC9">
        <w:rPr>
          <w:rFonts w:ascii="Times New Roman" w:eastAsia="MS Mincho" w:hAnsi="Times New Roman" w:cs="Times New Roman"/>
          <w:sz w:val="24"/>
          <w:szCs w:val="24"/>
        </w:rPr>
        <w:t>.</w:t>
      </w:r>
    </w:p>
    <w:p w14:paraId="10A19DD2" w14:textId="77777777" w:rsidR="00F25477" w:rsidRPr="00812EC9" w:rsidRDefault="00F25477" w:rsidP="00F25477">
      <w:pPr>
        <w:pStyle w:val="ListParagraph"/>
        <w:rPr>
          <w:rFonts w:ascii="Times New Roman" w:eastAsia="MS Mincho" w:hAnsi="Times New Roman" w:cs="Times New Roman"/>
          <w:sz w:val="24"/>
          <w:szCs w:val="24"/>
        </w:rPr>
      </w:pPr>
    </w:p>
    <w:p w14:paraId="0784E714" w14:textId="244A272B" w:rsidR="00F25477" w:rsidRPr="005D5C9A" w:rsidRDefault="00F25477" w:rsidP="00F25477">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r w:rsidRPr="00812EC9">
        <w:rPr>
          <w:rFonts w:ascii="Times New Roman" w:eastAsia="MS Mincho" w:hAnsi="Times New Roman" w:cs="Times New Roman"/>
          <w:sz w:val="24"/>
          <w:szCs w:val="24"/>
        </w:rPr>
        <w:t>Os preços unitários constantes da proposta vencedora permanecerão aplicáveis aos Contratos de Implementação subsequentes, observadas exclusivamente as hipóteses de reajuste previstas neste Acordo-Quadro e no Edital.</w:t>
      </w:r>
    </w:p>
    <w:p w14:paraId="686208E7" w14:textId="77777777" w:rsidR="000B0926" w:rsidRPr="00D415E1" w:rsidRDefault="000B0926" w:rsidP="000B0926">
      <w:pPr>
        <w:pStyle w:val="ListParagraph"/>
        <w:keepNext/>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highlight w:val="yellow"/>
        </w:rPr>
      </w:pPr>
    </w:p>
    <w:p w14:paraId="0E19C57F" w14:textId="0931E467" w:rsidR="00FA6CC9" w:rsidRPr="00BE2A80" w:rsidRDefault="00FA6CC9" w:rsidP="00712477">
      <w:pPr>
        <w:pStyle w:val="ListParagraph"/>
        <w:keepNext/>
        <w:widowControl w:val="0"/>
        <w:numPr>
          <w:ilvl w:val="1"/>
          <w:numId w:val="25"/>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A6CC9">
        <w:rPr>
          <w:rFonts w:ascii="Times New Roman" w:eastAsia="MS Mincho" w:hAnsi="Times New Roman" w:cs="Times New Roman"/>
          <w:sz w:val="24"/>
          <w:szCs w:val="24"/>
        </w:rPr>
        <w:t>O presente Acordo-Quadro disciplina exclusivamente as condições gerais aplicáveis às futuras contratações, não constituindo, por si só, autorização para início da execução dos Serviços, que dependerá da celebração do respectivo Contrato de Implementação.</w:t>
      </w:r>
    </w:p>
    <w:p w14:paraId="70908B1A" w14:textId="10698178" w:rsidR="00480489" w:rsidRPr="00EA682F" w:rsidRDefault="00873BE2" w:rsidP="00712477">
      <w:pPr>
        <w:keepNext/>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r w:rsidRPr="00EA682F">
        <w:rPr>
          <w:rFonts w:ascii="Times New Roman" w:eastAsia="MS Mincho" w:hAnsi="Times New Roman" w:cs="Times New Roman"/>
          <w:b/>
          <w:sz w:val="24"/>
          <w:szCs w:val="24"/>
        </w:rPr>
        <w:tab/>
      </w:r>
      <w:r w:rsidR="00480489" w:rsidRPr="00EA682F">
        <w:rPr>
          <w:rFonts w:ascii="Times New Roman" w:eastAsia="MS Mincho" w:hAnsi="Times New Roman" w:cs="Times New Roman"/>
          <w:b/>
          <w:sz w:val="24"/>
          <w:szCs w:val="24"/>
        </w:rPr>
        <w:tab/>
      </w:r>
      <w:r w:rsidR="00480489" w:rsidRPr="00EA682F">
        <w:rPr>
          <w:rFonts w:ascii="Times New Roman" w:eastAsia="MS Mincho" w:hAnsi="Times New Roman" w:cs="Times New Roman"/>
          <w:b/>
          <w:sz w:val="24"/>
          <w:szCs w:val="24"/>
        </w:rPr>
        <w:tab/>
      </w:r>
    </w:p>
    <w:p w14:paraId="760D8DEA" w14:textId="77777777" w:rsidR="001B1A3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r w:rsidRPr="001B1A3A">
        <w:rPr>
          <w:rFonts w:ascii="Times New Roman" w:eastAsia="MS Mincho" w:hAnsi="Times New Roman" w:cs="Times New Roman"/>
          <w:b/>
          <w:bCs/>
          <w:sz w:val="24"/>
          <w:szCs w:val="24"/>
        </w:rPr>
        <w:t>CLÁUSULA 2. DO OBJETO</w:t>
      </w:r>
    </w:p>
    <w:p w14:paraId="61A3D5C4" w14:textId="77777777" w:rsidR="001B1A3A" w:rsidRPr="001B1A3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p>
    <w:p w14:paraId="49A4084D" w14:textId="11D78F19" w:rsidR="001B1A3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1B1A3A">
        <w:rPr>
          <w:rFonts w:ascii="Times New Roman" w:eastAsia="MS Mincho" w:hAnsi="Times New Roman" w:cs="Times New Roman"/>
          <w:sz w:val="24"/>
          <w:szCs w:val="24"/>
        </w:rPr>
        <w:t xml:space="preserve">2.1. O presente </w:t>
      </w:r>
      <w:r w:rsidR="003E685D">
        <w:rPr>
          <w:rFonts w:ascii="Times New Roman" w:eastAsia="MS Mincho" w:hAnsi="Times New Roman" w:cs="Times New Roman"/>
          <w:sz w:val="24"/>
          <w:szCs w:val="24"/>
        </w:rPr>
        <w:t>Acordo-Quadro</w:t>
      </w:r>
      <w:r w:rsidRPr="001B1A3A">
        <w:rPr>
          <w:rFonts w:ascii="Times New Roman" w:eastAsia="MS Mincho" w:hAnsi="Times New Roman" w:cs="Times New Roman"/>
          <w:sz w:val="24"/>
          <w:szCs w:val="24"/>
        </w:rPr>
        <w:t xml:space="preserve"> tem por objeto a prestação de </w:t>
      </w:r>
      <w:r w:rsidR="003E685D">
        <w:rPr>
          <w:rFonts w:ascii="Times New Roman" w:eastAsia="MS Mincho" w:hAnsi="Times New Roman" w:cs="Times New Roman"/>
          <w:sz w:val="24"/>
          <w:szCs w:val="24"/>
        </w:rPr>
        <w:t>Serviços</w:t>
      </w:r>
      <w:r w:rsidRPr="001B1A3A">
        <w:rPr>
          <w:rFonts w:ascii="Times New Roman" w:eastAsia="MS Mincho" w:hAnsi="Times New Roman" w:cs="Times New Roman"/>
          <w:sz w:val="24"/>
          <w:szCs w:val="24"/>
        </w:rPr>
        <w:t xml:space="preserve"> continuados de apoio administrativo, atualização de registros consulares, digitalização e arquivamento de documentos e demais atividades administrativas correlatas, por meio de mão de obra terceirizada e qualificada, a serem executados na sede do Contratante, em conformidade com as disposições deste </w:t>
      </w:r>
      <w:r w:rsidR="003E685D">
        <w:rPr>
          <w:rFonts w:ascii="Times New Roman" w:eastAsia="MS Mincho" w:hAnsi="Times New Roman" w:cs="Times New Roman"/>
          <w:sz w:val="24"/>
          <w:szCs w:val="24"/>
        </w:rPr>
        <w:t>Acordo-Quadro</w:t>
      </w:r>
      <w:r w:rsidRPr="001B1A3A">
        <w:rPr>
          <w:rFonts w:ascii="Times New Roman" w:eastAsia="MS Mincho" w:hAnsi="Times New Roman" w:cs="Times New Roman"/>
          <w:sz w:val="24"/>
          <w:szCs w:val="24"/>
        </w:rPr>
        <w:t xml:space="preserve">, do Edital de Licitação e de seus </w:t>
      </w:r>
      <w:r w:rsidR="00D415E1">
        <w:rPr>
          <w:rFonts w:ascii="Times New Roman" w:eastAsia="MS Mincho" w:hAnsi="Times New Roman" w:cs="Times New Roman"/>
          <w:sz w:val="24"/>
          <w:szCs w:val="24"/>
        </w:rPr>
        <w:t>A</w:t>
      </w:r>
      <w:r w:rsidRPr="001B1A3A">
        <w:rPr>
          <w:rFonts w:ascii="Times New Roman" w:eastAsia="MS Mincho" w:hAnsi="Times New Roman" w:cs="Times New Roman"/>
          <w:sz w:val="24"/>
          <w:szCs w:val="24"/>
        </w:rPr>
        <w:t>nexos ("</w:t>
      </w:r>
      <w:r w:rsidR="003E685D">
        <w:rPr>
          <w:rFonts w:ascii="Times New Roman" w:eastAsia="MS Mincho" w:hAnsi="Times New Roman" w:cs="Times New Roman"/>
          <w:sz w:val="24"/>
          <w:szCs w:val="24"/>
        </w:rPr>
        <w:t>Serviços</w:t>
      </w:r>
      <w:r w:rsidRPr="001B1A3A">
        <w:rPr>
          <w:rFonts w:ascii="Times New Roman" w:eastAsia="MS Mincho" w:hAnsi="Times New Roman" w:cs="Times New Roman"/>
          <w:sz w:val="24"/>
          <w:szCs w:val="24"/>
        </w:rPr>
        <w:t>").</w:t>
      </w:r>
    </w:p>
    <w:p w14:paraId="3D493854" w14:textId="77777777" w:rsidR="003A1615" w:rsidRPr="001B1A3A" w:rsidRDefault="003A1615"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03970251" w14:textId="3A30013B" w:rsidR="001B1A3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1B1A3A">
        <w:rPr>
          <w:rFonts w:ascii="Times New Roman" w:eastAsia="MS Mincho" w:hAnsi="Times New Roman" w:cs="Times New Roman"/>
          <w:sz w:val="24"/>
          <w:szCs w:val="24"/>
        </w:rPr>
        <w:t xml:space="preserve">2.2. Os </w:t>
      </w:r>
      <w:r w:rsidR="003E685D">
        <w:rPr>
          <w:rFonts w:ascii="Times New Roman" w:eastAsia="MS Mincho" w:hAnsi="Times New Roman" w:cs="Times New Roman"/>
          <w:sz w:val="24"/>
          <w:szCs w:val="24"/>
        </w:rPr>
        <w:t>Serviços</w:t>
      </w:r>
      <w:r w:rsidRPr="001B1A3A">
        <w:rPr>
          <w:rFonts w:ascii="Times New Roman" w:eastAsia="MS Mincho" w:hAnsi="Times New Roman" w:cs="Times New Roman"/>
          <w:sz w:val="24"/>
          <w:szCs w:val="24"/>
        </w:rPr>
        <w:t xml:space="preserve"> objeto deste </w:t>
      </w:r>
      <w:r w:rsidR="003E685D">
        <w:rPr>
          <w:rFonts w:ascii="Times New Roman" w:eastAsia="MS Mincho" w:hAnsi="Times New Roman" w:cs="Times New Roman"/>
          <w:sz w:val="24"/>
          <w:szCs w:val="24"/>
        </w:rPr>
        <w:t>Acordo-Quadro</w:t>
      </w:r>
      <w:r w:rsidRPr="001B1A3A">
        <w:rPr>
          <w:rFonts w:ascii="Times New Roman" w:eastAsia="MS Mincho" w:hAnsi="Times New Roman" w:cs="Times New Roman"/>
          <w:sz w:val="24"/>
          <w:szCs w:val="24"/>
        </w:rPr>
        <w:t xml:space="preserve"> serão executados mediante a celebração dos respectivos </w:t>
      </w:r>
      <w:r w:rsidR="003E685D">
        <w:rPr>
          <w:rFonts w:ascii="Times New Roman" w:eastAsia="MS Mincho" w:hAnsi="Times New Roman" w:cs="Times New Roman"/>
          <w:sz w:val="24"/>
          <w:szCs w:val="24"/>
        </w:rPr>
        <w:t>Contrato</w:t>
      </w:r>
      <w:r w:rsidRPr="001B1A3A">
        <w:rPr>
          <w:rFonts w:ascii="Times New Roman" w:eastAsia="MS Mincho" w:hAnsi="Times New Roman" w:cs="Times New Roman"/>
          <w:sz w:val="24"/>
          <w:szCs w:val="24"/>
        </w:rPr>
        <w:t xml:space="preserve">s de Implementação, os quais definirão, para cada contratação, os perfis profissionais, os quantitativos de postos de trabalho, o período de vigência, os valores aplicáveis e as demais condições específicas de execução, observadas as disposições deste </w:t>
      </w:r>
      <w:r w:rsidR="003E685D">
        <w:rPr>
          <w:rFonts w:ascii="Times New Roman" w:eastAsia="MS Mincho" w:hAnsi="Times New Roman" w:cs="Times New Roman"/>
          <w:sz w:val="24"/>
          <w:szCs w:val="24"/>
        </w:rPr>
        <w:t>Acordo-Quadro</w:t>
      </w:r>
      <w:r w:rsidRPr="001B1A3A">
        <w:rPr>
          <w:rFonts w:ascii="Times New Roman" w:eastAsia="MS Mincho" w:hAnsi="Times New Roman" w:cs="Times New Roman"/>
          <w:sz w:val="24"/>
          <w:szCs w:val="24"/>
        </w:rPr>
        <w:t xml:space="preserve">, do Edital e de seus </w:t>
      </w:r>
      <w:r w:rsidR="00D415E1">
        <w:rPr>
          <w:rFonts w:ascii="Times New Roman" w:eastAsia="MS Mincho" w:hAnsi="Times New Roman" w:cs="Times New Roman"/>
          <w:sz w:val="24"/>
          <w:szCs w:val="24"/>
        </w:rPr>
        <w:t>A</w:t>
      </w:r>
      <w:r w:rsidRPr="001B1A3A">
        <w:rPr>
          <w:rFonts w:ascii="Times New Roman" w:eastAsia="MS Mincho" w:hAnsi="Times New Roman" w:cs="Times New Roman"/>
          <w:sz w:val="24"/>
          <w:szCs w:val="24"/>
        </w:rPr>
        <w:t>nexos.</w:t>
      </w:r>
    </w:p>
    <w:p w14:paraId="2B8E621B" w14:textId="77777777" w:rsidR="003A1615" w:rsidRPr="001B1A3A" w:rsidRDefault="003A1615"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340837D" w14:textId="26F1A4CC" w:rsidR="001B1A3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1B1A3A">
        <w:rPr>
          <w:rFonts w:ascii="Times New Roman" w:eastAsia="MS Mincho" w:hAnsi="Times New Roman" w:cs="Times New Roman"/>
          <w:sz w:val="24"/>
          <w:szCs w:val="24"/>
        </w:rPr>
        <w:t xml:space="preserve">2.3. Os </w:t>
      </w:r>
      <w:r w:rsidR="003E685D">
        <w:rPr>
          <w:rFonts w:ascii="Times New Roman" w:eastAsia="MS Mincho" w:hAnsi="Times New Roman" w:cs="Times New Roman"/>
          <w:sz w:val="24"/>
          <w:szCs w:val="24"/>
        </w:rPr>
        <w:t>Serviços</w:t>
      </w:r>
      <w:r w:rsidRPr="001B1A3A">
        <w:rPr>
          <w:rFonts w:ascii="Times New Roman" w:eastAsia="MS Mincho" w:hAnsi="Times New Roman" w:cs="Times New Roman"/>
          <w:sz w:val="24"/>
          <w:szCs w:val="24"/>
        </w:rPr>
        <w:t xml:space="preserve"> serão prestados, em regra, nas dependências do Consulado Geral da Itália em São Paulo, localizado na Avenida Paulista, nº 1.963, Bairro Bela Vista, CEP 01311-300, São Paulo/SP, sem prejuízo da realização de atividades em outro local eventualmente indicado pelo Contratante, desde que compatível com o objeto da contratação e previamente comunicado à Contratada.</w:t>
      </w:r>
    </w:p>
    <w:p w14:paraId="619CB2C7" w14:textId="77777777" w:rsidR="003A1615" w:rsidRPr="001B1A3A" w:rsidRDefault="003A1615"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D01423C" w14:textId="6C4631D5" w:rsidR="001B1A3A" w:rsidRPr="005D5C9A" w:rsidRDefault="001B1A3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2.4. A execução dos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xml:space="preserve"> observará as especificações técnicas constantes do </w:t>
      </w:r>
      <w:r w:rsidRPr="005D5C9A">
        <w:rPr>
          <w:rFonts w:ascii="Times New Roman" w:eastAsia="MS Mincho" w:hAnsi="Times New Roman" w:cs="Times New Roman"/>
          <w:b/>
          <w:bCs/>
          <w:sz w:val="24"/>
          <w:szCs w:val="24"/>
        </w:rPr>
        <w:t xml:space="preserve">Anexo 2 </w:t>
      </w:r>
      <w:r w:rsidR="00D415E1" w:rsidRPr="005D5C9A">
        <w:rPr>
          <w:rFonts w:ascii="Times New Roman" w:eastAsia="MS Mincho" w:hAnsi="Times New Roman" w:cs="Times New Roman"/>
          <w:b/>
          <w:bCs/>
          <w:sz w:val="24"/>
          <w:szCs w:val="24"/>
        </w:rPr>
        <w:t>- Especificações Técnicas do Serviço</w:t>
      </w:r>
      <w:r w:rsidR="00D415E1" w:rsidRPr="005D5C9A">
        <w:rPr>
          <w:rFonts w:ascii="Times New Roman" w:eastAsia="MS Mincho" w:hAnsi="Times New Roman" w:cs="Times New Roman"/>
          <w:sz w:val="24"/>
          <w:szCs w:val="24"/>
        </w:rPr>
        <w:t xml:space="preserve"> </w:t>
      </w:r>
      <w:r w:rsidRPr="005D5C9A">
        <w:rPr>
          <w:rFonts w:ascii="Times New Roman" w:eastAsia="MS Mincho" w:hAnsi="Times New Roman" w:cs="Times New Roman"/>
          <w:sz w:val="24"/>
          <w:szCs w:val="24"/>
        </w:rPr>
        <w:t>do Edital, especialmente quanto aos perfis profissionais, qualificações mínimas, jornada de trabalho, quantitativos estimados, parâmetros de remuneração, benefícios obrigatórios, critérios de execução e demais requisitos técnicos aplicáveis.</w:t>
      </w:r>
    </w:p>
    <w:p w14:paraId="72A5BC83" w14:textId="77777777" w:rsidR="000860C9" w:rsidRPr="005D5C9A" w:rsidRDefault="000860C9"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05B0374E"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r w:rsidRPr="005D5C9A">
        <w:rPr>
          <w:rFonts w:ascii="Times New Roman" w:eastAsia="MS Mincho" w:hAnsi="Times New Roman" w:cs="Times New Roman"/>
          <w:b/>
          <w:bCs/>
          <w:sz w:val="24"/>
          <w:szCs w:val="24"/>
        </w:rPr>
        <w:t>CLÁUSULA 3. DOS PROFISSIONAIS ALOCADOS E DAS RESPONSABILIDADES DA CONTRATADA</w:t>
      </w:r>
    </w:p>
    <w:p w14:paraId="4F77A604"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p>
    <w:p w14:paraId="54465D9D" w14:textId="3752D57F"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3.1. A Contratada disponibilizará os profissionais necessários à execução dos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xml:space="preserve">, observando os perfis profissionais, requisitos mínimos de qualificação, jornadas de trabalho, remuneração, benefícios e demais especificações técnicas previstas no Edital, em seu </w:t>
      </w:r>
      <w:r w:rsidRPr="005D5C9A">
        <w:rPr>
          <w:rFonts w:ascii="Times New Roman" w:eastAsia="MS Mincho" w:hAnsi="Times New Roman" w:cs="Times New Roman"/>
          <w:b/>
          <w:bCs/>
          <w:sz w:val="24"/>
          <w:szCs w:val="24"/>
        </w:rPr>
        <w:t>Anexo 2</w:t>
      </w:r>
      <w:r w:rsidR="00D415E1" w:rsidRPr="005D5C9A">
        <w:rPr>
          <w:rFonts w:ascii="Times New Roman" w:eastAsia="MS Mincho" w:hAnsi="Times New Roman" w:cs="Times New Roman"/>
          <w:b/>
          <w:bCs/>
          <w:sz w:val="24"/>
          <w:szCs w:val="24"/>
        </w:rPr>
        <w:t xml:space="preserve"> - Especificações Técnicas do Serviço</w:t>
      </w:r>
      <w:r w:rsidRPr="005D5C9A">
        <w:rPr>
          <w:rFonts w:ascii="Times New Roman" w:eastAsia="MS Mincho" w:hAnsi="Times New Roman" w:cs="Times New Roman"/>
          <w:sz w:val="24"/>
          <w:szCs w:val="24"/>
        </w:rPr>
        <w:t xml:space="preserve">, e nos respectivos </w:t>
      </w:r>
      <w:r w:rsidR="003E685D" w:rsidRPr="005D5C9A">
        <w:rPr>
          <w:rFonts w:ascii="Times New Roman" w:eastAsia="MS Mincho" w:hAnsi="Times New Roman" w:cs="Times New Roman"/>
          <w:sz w:val="24"/>
          <w:szCs w:val="24"/>
        </w:rPr>
        <w:t>Contrato</w:t>
      </w:r>
      <w:r w:rsidRPr="005D5C9A">
        <w:rPr>
          <w:rFonts w:ascii="Times New Roman" w:eastAsia="MS Mincho" w:hAnsi="Times New Roman" w:cs="Times New Roman"/>
          <w:sz w:val="24"/>
          <w:szCs w:val="24"/>
        </w:rPr>
        <w:t>s de Implementação.</w:t>
      </w:r>
    </w:p>
    <w:p w14:paraId="42483C2F"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2A82254E" w14:textId="51C34A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3.2. Cada </w:t>
      </w:r>
      <w:r w:rsidR="003E685D" w:rsidRPr="005D5C9A">
        <w:rPr>
          <w:rFonts w:ascii="Times New Roman" w:eastAsia="MS Mincho" w:hAnsi="Times New Roman" w:cs="Times New Roman"/>
          <w:sz w:val="24"/>
          <w:szCs w:val="24"/>
        </w:rPr>
        <w:t>Contrato</w:t>
      </w:r>
      <w:r w:rsidRPr="005D5C9A">
        <w:rPr>
          <w:rFonts w:ascii="Times New Roman" w:eastAsia="MS Mincho" w:hAnsi="Times New Roman" w:cs="Times New Roman"/>
          <w:sz w:val="24"/>
          <w:szCs w:val="24"/>
        </w:rPr>
        <w:t xml:space="preserve"> de Implementação estabelecerá os quantitativos de profissionais a serem disponibilizados para a execução dos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bem como os respectivos perfis profissionais, observadas as necessidades operacionais do Contratante. Caberá exclusivamente à Contratada a gestão técnica, administrativa, disciplinar e operacional de seus empregados.</w:t>
      </w:r>
    </w:p>
    <w:p w14:paraId="09011A40"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DDDEFEF" w14:textId="2D3C906B"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3.3. A Contratada assegurará que 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xml:space="preserve"> sejam prestados nas jornadas de trabalho estabelecidas no Edital, no </w:t>
      </w:r>
      <w:r w:rsidRPr="005D5C9A">
        <w:rPr>
          <w:rFonts w:ascii="Times New Roman" w:eastAsia="MS Mincho" w:hAnsi="Times New Roman" w:cs="Times New Roman"/>
          <w:b/>
          <w:bCs/>
          <w:sz w:val="24"/>
          <w:szCs w:val="24"/>
        </w:rPr>
        <w:t>Anexo 2</w:t>
      </w:r>
      <w:r w:rsidR="00D415E1" w:rsidRPr="005D5C9A">
        <w:rPr>
          <w:rFonts w:ascii="Times New Roman" w:eastAsia="MS Mincho" w:hAnsi="Times New Roman" w:cs="Times New Roman"/>
          <w:b/>
          <w:bCs/>
          <w:sz w:val="24"/>
          <w:szCs w:val="24"/>
        </w:rPr>
        <w:t xml:space="preserve"> - Especificações Técnicas do Serviço</w:t>
      </w:r>
      <w:r w:rsidRPr="005D5C9A">
        <w:rPr>
          <w:rFonts w:ascii="Times New Roman" w:eastAsia="MS Mincho" w:hAnsi="Times New Roman" w:cs="Times New Roman"/>
          <w:sz w:val="24"/>
          <w:szCs w:val="24"/>
        </w:rPr>
        <w:t xml:space="preserve"> e nos respectivos </w:t>
      </w:r>
      <w:r w:rsidR="003E685D" w:rsidRPr="005D5C9A">
        <w:rPr>
          <w:rFonts w:ascii="Times New Roman" w:eastAsia="MS Mincho" w:hAnsi="Times New Roman" w:cs="Times New Roman"/>
          <w:sz w:val="24"/>
          <w:szCs w:val="24"/>
        </w:rPr>
        <w:t>Contrato</w:t>
      </w:r>
      <w:r w:rsidRPr="005D5C9A">
        <w:rPr>
          <w:rFonts w:ascii="Times New Roman" w:eastAsia="MS Mincho" w:hAnsi="Times New Roman" w:cs="Times New Roman"/>
          <w:sz w:val="24"/>
          <w:szCs w:val="24"/>
        </w:rPr>
        <w:t>s de Implementação, observando integralmente a legislação trabalhista brasileira, as Convenções Coletivas de Trabalho aplicáveis, bem como todos os intervalos legais para descanso e alimentação.</w:t>
      </w:r>
    </w:p>
    <w:p w14:paraId="098C3A67"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264A926C" w14:textId="039C77B9"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lastRenderedPageBreak/>
        <w:t xml:space="preserve">3.4. Os profissionais disponibilizados deverão preencher os requisitos mínimos de qualificação previstos no </w:t>
      </w:r>
      <w:r w:rsidRPr="005D5C9A">
        <w:rPr>
          <w:rFonts w:ascii="Times New Roman" w:eastAsia="MS Mincho" w:hAnsi="Times New Roman" w:cs="Times New Roman"/>
          <w:b/>
          <w:bCs/>
          <w:sz w:val="24"/>
          <w:szCs w:val="24"/>
        </w:rPr>
        <w:t>Anexo 2</w:t>
      </w:r>
      <w:r w:rsidR="00D415E1" w:rsidRPr="005D5C9A">
        <w:rPr>
          <w:rFonts w:ascii="Times New Roman" w:eastAsia="MS Mincho" w:hAnsi="Times New Roman" w:cs="Times New Roman"/>
          <w:b/>
          <w:bCs/>
          <w:sz w:val="24"/>
          <w:szCs w:val="24"/>
        </w:rPr>
        <w:t xml:space="preserve"> - Especificações Técnicas do Serviço</w:t>
      </w:r>
      <w:r w:rsidRPr="005D5C9A">
        <w:rPr>
          <w:rFonts w:ascii="Times New Roman" w:eastAsia="MS Mincho" w:hAnsi="Times New Roman" w:cs="Times New Roman"/>
          <w:sz w:val="24"/>
          <w:szCs w:val="24"/>
        </w:rPr>
        <w:t xml:space="preserve"> do Edital.</w:t>
      </w:r>
    </w:p>
    <w:p w14:paraId="6B371FB1"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15DFF09C" w14:textId="0E27FDEB" w:rsidR="00CE6203" w:rsidRPr="005D5C9A" w:rsidRDefault="00165FAD"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3.5. </w:t>
      </w:r>
      <w:r w:rsidRPr="00165FAD">
        <w:rPr>
          <w:rFonts w:ascii="Times New Roman" w:eastAsia="MS Mincho" w:hAnsi="Times New Roman" w:cs="Times New Roman"/>
          <w:sz w:val="24"/>
          <w:szCs w:val="24"/>
        </w:rPr>
        <w:t xml:space="preserve">Em relação aos profissionais indicados para o perfil de Auxiliar Administrativo Bilíngue, o Contratante poderá realizar avaliação destinada exclusivamente à verificação da proficiência em língua italiana exigida para o exercício da função, sem que isso represente participação no processo seletivo, ingerência na contratação ou exercício de poderes típicos do </w:t>
      </w:r>
      <w:r w:rsidRPr="005D5C9A">
        <w:rPr>
          <w:rFonts w:ascii="Times New Roman" w:eastAsia="MS Mincho" w:hAnsi="Times New Roman" w:cs="Times New Roman"/>
          <w:sz w:val="24"/>
          <w:szCs w:val="24"/>
        </w:rPr>
        <w:t>empregador.</w:t>
      </w:r>
    </w:p>
    <w:p w14:paraId="55510537"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4B1E4D10" w14:textId="103857F0"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3.</w:t>
      </w:r>
      <w:r w:rsidR="00165FAD" w:rsidRPr="005D5C9A">
        <w:rPr>
          <w:rFonts w:ascii="Times New Roman" w:eastAsia="MS Mincho" w:hAnsi="Times New Roman" w:cs="Times New Roman"/>
          <w:sz w:val="24"/>
          <w:szCs w:val="24"/>
        </w:rPr>
        <w:t>6</w:t>
      </w:r>
      <w:r w:rsidRPr="005D5C9A">
        <w:rPr>
          <w:rFonts w:ascii="Times New Roman" w:eastAsia="MS Mincho" w:hAnsi="Times New Roman" w:cs="Times New Roman"/>
          <w:sz w:val="24"/>
          <w:szCs w:val="24"/>
        </w:rPr>
        <w:t xml:space="preserve">. A Contratada compromete-se a substituir, sempre que necessário, os profissionais alocados na execução dos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 mantendo a continuidade da prestação contratual.</w:t>
      </w:r>
    </w:p>
    <w:p w14:paraId="1E1454DD"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47F4816" w14:textId="57272FC6"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§1º A substituição poderá ocorrer em razão de férias, afastamentos, licenças, desligamentos, ausências, insuficiência de desempenho ou qualquer outro motivo que impeça a adequada execução dos </w:t>
      </w:r>
      <w:r w:rsidR="003E685D" w:rsidRPr="005D5C9A">
        <w:rPr>
          <w:rFonts w:ascii="Times New Roman" w:eastAsia="MS Mincho" w:hAnsi="Times New Roman" w:cs="Times New Roman"/>
          <w:sz w:val="24"/>
          <w:szCs w:val="24"/>
        </w:rPr>
        <w:t>Serviços</w:t>
      </w:r>
      <w:r w:rsidRPr="005D5C9A">
        <w:rPr>
          <w:rFonts w:ascii="Times New Roman" w:eastAsia="MS Mincho" w:hAnsi="Times New Roman" w:cs="Times New Roman"/>
          <w:sz w:val="24"/>
          <w:szCs w:val="24"/>
        </w:rPr>
        <w:t>.</w:t>
      </w:r>
    </w:p>
    <w:p w14:paraId="18835554"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01FD55B4" w14:textId="32E7AD45"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§2º </w:t>
      </w:r>
      <w:r w:rsidR="00CB7FA1" w:rsidRPr="00CB7FA1">
        <w:rPr>
          <w:rFonts w:ascii="Times New Roman" w:eastAsia="MS Mincho" w:hAnsi="Times New Roman" w:cs="Times New Roman"/>
          <w:sz w:val="24"/>
          <w:szCs w:val="24"/>
        </w:rPr>
        <w:t xml:space="preserve">O Contratante poderá solicitar, a qualquer tempo e sem necessidade de apresentação de justificativa, a substituição de qualquer profissional </w:t>
      </w:r>
      <w:r w:rsidR="00BB49B7" w:rsidRPr="00BB49B7">
        <w:rPr>
          <w:rFonts w:ascii="Times New Roman" w:eastAsia="MS Mincho" w:hAnsi="Times New Roman" w:cs="Times New Roman"/>
          <w:sz w:val="24"/>
          <w:szCs w:val="24"/>
        </w:rPr>
        <w:t>indicado para</w:t>
      </w:r>
      <w:r w:rsidR="00BB49B7">
        <w:rPr>
          <w:rFonts w:ascii="Times New Roman" w:eastAsia="MS Mincho" w:hAnsi="Times New Roman" w:cs="Times New Roman"/>
          <w:sz w:val="24"/>
          <w:szCs w:val="24"/>
        </w:rPr>
        <w:t xml:space="preserve"> </w:t>
      </w:r>
      <w:r w:rsidR="00CB7FA1" w:rsidRPr="00CB7FA1">
        <w:rPr>
          <w:rFonts w:ascii="Times New Roman" w:eastAsia="MS Mincho" w:hAnsi="Times New Roman" w:cs="Times New Roman"/>
          <w:sz w:val="24"/>
          <w:szCs w:val="24"/>
        </w:rPr>
        <w:t>a execução dos Serviços. A substituição deverá ocorrer sem qualquer custo adicional para o Contratante, permanecendo sob exclusiva responsabilidade da Contratada a gestão da relação de emprego, inclusive a seleção, contratação e administração do profissional substituto.</w:t>
      </w:r>
    </w:p>
    <w:p w14:paraId="53F7855E" w14:textId="77777777" w:rsidR="00CE6203" w:rsidRPr="005D5C9A"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ECD8878" w14:textId="6209D234" w:rsidR="00CE6203" w:rsidRPr="006546EE"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r w:rsidRPr="005D5C9A">
        <w:rPr>
          <w:rFonts w:ascii="Times New Roman" w:eastAsia="MS Mincho" w:hAnsi="Times New Roman" w:cs="Times New Roman"/>
          <w:sz w:val="24"/>
          <w:szCs w:val="24"/>
        </w:rPr>
        <w:t>3.</w:t>
      </w:r>
      <w:r w:rsidR="00AA721E">
        <w:rPr>
          <w:rFonts w:ascii="Times New Roman" w:eastAsia="MS Mincho" w:hAnsi="Times New Roman" w:cs="Times New Roman"/>
          <w:sz w:val="24"/>
          <w:szCs w:val="24"/>
        </w:rPr>
        <w:t>7</w:t>
      </w:r>
      <w:r w:rsidRPr="005D5C9A">
        <w:rPr>
          <w:rFonts w:ascii="Times New Roman" w:eastAsia="MS Mincho" w:hAnsi="Times New Roman" w:cs="Times New Roman"/>
          <w:sz w:val="24"/>
          <w:szCs w:val="24"/>
        </w:rPr>
        <w:t xml:space="preserve">. A Contratada compromete-se a contratar seus empregados em conformidade com a legislação brasileira, assegurando-lhes o pagamento de salários, benefícios, encargos e demais direitos previstos na legislação aplicável, nas Convenções Coletivas de Trabalho e no Edital, inclusive aqueles previstos no </w:t>
      </w:r>
      <w:r w:rsidRPr="005D5C9A">
        <w:rPr>
          <w:rFonts w:ascii="Times New Roman" w:eastAsia="MS Mincho" w:hAnsi="Times New Roman" w:cs="Times New Roman"/>
          <w:b/>
          <w:bCs/>
          <w:sz w:val="24"/>
          <w:szCs w:val="24"/>
        </w:rPr>
        <w:t>Anexo 2</w:t>
      </w:r>
      <w:r w:rsidR="00AD4AFA" w:rsidRPr="005D5C9A">
        <w:rPr>
          <w:rFonts w:ascii="Times New Roman" w:eastAsia="MS Mincho" w:hAnsi="Times New Roman" w:cs="Times New Roman"/>
          <w:b/>
          <w:bCs/>
          <w:sz w:val="24"/>
          <w:szCs w:val="24"/>
        </w:rPr>
        <w:t xml:space="preserve"> - Especificações Técnicas do Serviço</w:t>
      </w:r>
      <w:r w:rsidRPr="005D5C9A">
        <w:rPr>
          <w:rFonts w:ascii="Times New Roman" w:eastAsia="MS Mincho" w:hAnsi="Times New Roman" w:cs="Times New Roman"/>
          <w:b/>
          <w:bCs/>
          <w:sz w:val="24"/>
          <w:szCs w:val="24"/>
        </w:rPr>
        <w:t>.</w:t>
      </w:r>
    </w:p>
    <w:p w14:paraId="59F81BCB"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5DF958A2" w14:textId="6B2D5D2E"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w:t>
      </w:r>
      <w:r w:rsidR="00AA721E">
        <w:rPr>
          <w:rFonts w:ascii="Times New Roman" w:eastAsia="MS Mincho" w:hAnsi="Times New Roman" w:cs="Times New Roman"/>
          <w:sz w:val="24"/>
          <w:szCs w:val="24"/>
        </w:rPr>
        <w:t>8</w:t>
      </w:r>
      <w:r w:rsidRPr="00CE6203">
        <w:rPr>
          <w:rFonts w:ascii="Times New Roman" w:eastAsia="MS Mincho" w:hAnsi="Times New Roman" w:cs="Times New Roman"/>
          <w:sz w:val="24"/>
          <w:szCs w:val="24"/>
        </w:rPr>
        <w:t xml:space="preserve">. A Contratada é a única e exclusiva empregadora dos profissionais disponibilizados para a execução dos </w:t>
      </w:r>
      <w:r w:rsidR="003E685D">
        <w:rPr>
          <w:rFonts w:ascii="Times New Roman" w:eastAsia="MS Mincho" w:hAnsi="Times New Roman" w:cs="Times New Roman"/>
          <w:sz w:val="24"/>
          <w:szCs w:val="24"/>
        </w:rPr>
        <w:t>Serviços</w:t>
      </w:r>
      <w:r w:rsidRPr="00CE6203">
        <w:rPr>
          <w:rFonts w:ascii="Times New Roman" w:eastAsia="MS Mincho" w:hAnsi="Times New Roman" w:cs="Times New Roman"/>
          <w:sz w:val="24"/>
          <w:szCs w:val="24"/>
        </w:rPr>
        <w:t>, responsabilizando-se integralmente pelos atos praticados por seus sócios, administradores, empregados, prepostos, terceirizados, subcontratados e demais pessoas por ela envolvidas na execução contratual, inexistindo qualquer vínculo empregatício, funcional, societário ou de qualquer outra natureza entre tais profissionais e o Contratante.</w:t>
      </w:r>
    </w:p>
    <w:p w14:paraId="5D53B374"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41CA2521" w14:textId="68C5C700"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w:t>
      </w:r>
      <w:r w:rsidR="00AA721E">
        <w:rPr>
          <w:rFonts w:ascii="Times New Roman" w:eastAsia="MS Mincho" w:hAnsi="Times New Roman" w:cs="Times New Roman"/>
          <w:sz w:val="24"/>
          <w:szCs w:val="24"/>
        </w:rPr>
        <w:t>9</w:t>
      </w:r>
      <w:r w:rsidRPr="00CE6203">
        <w:rPr>
          <w:rFonts w:ascii="Times New Roman" w:eastAsia="MS Mincho" w:hAnsi="Times New Roman" w:cs="Times New Roman"/>
          <w:sz w:val="24"/>
          <w:szCs w:val="24"/>
        </w:rPr>
        <w:t>. Todas as obrigações de natureza trabalhista, previdenciária, fundiária, tributária, securitária, civil e comercial decorrentes da contratação e manutenção dos empregados da Contratada correrão por sua exclusiva responsabilidade, obrigando-se esta a cumprir integral e tempestivamente todas as obrigações legais e convencionais aplicáveis.</w:t>
      </w:r>
    </w:p>
    <w:p w14:paraId="119D5F8C"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02FF3A82" w14:textId="51BD9C1F"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lastRenderedPageBreak/>
        <w:t>3.</w:t>
      </w:r>
      <w:r w:rsidR="00AA721E">
        <w:rPr>
          <w:rFonts w:ascii="Times New Roman" w:eastAsia="MS Mincho" w:hAnsi="Times New Roman" w:cs="Times New Roman"/>
          <w:sz w:val="24"/>
          <w:szCs w:val="24"/>
        </w:rPr>
        <w:t>10</w:t>
      </w:r>
      <w:r w:rsidRPr="00CE6203">
        <w:rPr>
          <w:rFonts w:ascii="Times New Roman" w:eastAsia="MS Mincho" w:hAnsi="Times New Roman" w:cs="Times New Roman"/>
          <w:sz w:val="24"/>
          <w:szCs w:val="24"/>
        </w:rPr>
        <w:t xml:space="preserve">. A Contratada responderá integralmente pelo pagamento de salários, férias, décimo terceiro salário, Fundo de Garantia do Tempo de Serviço (FGTS), contribuições previdenciárias (INSS), verbas rescisórias, benefícios, tributos e quaisquer outros encargos decorrentes da relação de emprego mantida com seus profissionais, isentando integralmente o Contratante de qualquer responsabilidade, </w:t>
      </w:r>
      <w:r w:rsidR="0016688E" w:rsidRPr="0016688E">
        <w:rPr>
          <w:rFonts w:ascii="Times New Roman" w:eastAsia="MS Mincho" w:hAnsi="Times New Roman" w:cs="Times New Roman"/>
          <w:sz w:val="24"/>
          <w:szCs w:val="24"/>
        </w:rPr>
        <w:t>na máxima extensão permitida pela legislação aplicável.</w:t>
      </w:r>
    </w:p>
    <w:p w14:paraId="5C57F0D7"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2CF7BD0C" w14:textId="2B056463"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3.1</w:t>
      </w:r>
      <w:r w:rsidR="00AA721E">
        <w:rPr>
          <w:rFonts w:ascii="Times New Roman" w:eastAsia="MS Mincho" w:hAnsi="Times New Roman" w:cs="Times New Roman"/>
          <w:sz w:val="24"/>
          <w:szCs w:val="24"/>
        </w:rPr>
        <w:t>1</w:t>
      </w:r>
      <w:r w:rsidRPr="00CE6203">
        <w:rPr>
          <w:rFonts w:ascii="Times New Roman" w:eastAsia="MS Mincho" w:hAnsi="Times New Roman" w:cs="Times New Roman"/>
          <w:sz w:val="24"/>
          <w:szCs w:val="24"/>
        </w:rPr>
        <w:t xml:space="preserve">. Durante toda a vigência deste </w:t>
      </w:r>
      <w:r w:rsidR="003E685D">
        <w:rPr>
          <w:rFonts w:ascii="Times New Roman" w:eastAsia="MS Mincho" w:hAnsi="Times New Roman" w:cs="Times New Roman"/>
          <w:sz w:val="24"/>
          <w:szCs w:val="24"/>
        </w:rPr>
        <w:t>Acordo-Quadro</w:t>
      </w:r>
      <w:r w:rsidRPr="00CE6203">
        <w:rPr>
          <w:rFonts w:ascii="Times New Roman" w:eastAsia="MS Mincho" w:hAnsi="Times New Roman" w:cs="Times New Roman"/>
          <w:sz w:val="24"/>
          <w:szCs w:val="24"/>
        </w:rPr>
        <w:t xml:space="preserve"> e dos respectivos </w:t>
      </w:r>
      <w:r w:rsidR="003E685D">
        <w:rPr>
          <w:rFonts w:ascii="Times New Roman" w:eastAsia="MS Mincho" w:hAnsi="Times New Roman" w:cs="Times New Roman"/>
          <w:sz w:val="24"/>
          <w:szCs w:val="24"/>
        </w:rPr>
        <w:t>Contrato</w:t>
      </w:r>
      <w:r w:rsidRPr="00CE6203">
        <w:rPr>
          <w:rFonts w:ascii="Times New Roman" w:eastAsia="MS Mincho" w:hAnsi="Times New Roman" w:cs="Times New Roman"/>
          <w:sz w:val="24"/>
          <w:szCs w:val="24"/>
        </w:rPr>
        <w:t xml:space="preserve">s de Implementação, a Contratada deverá encaminhar ao Contratante, na periodicidade prevista no respectivo </w:t>
      </w:r>
      <w:r w:rsidR="003E685D">
        <w:rPr>
          <w:rFonts w:ascii="Times New Roman" w:eastAsia="MS Mincho" w:hAnsi="Times New Roman" w:cs="Times New Roman"/>
          <w:sz w:val="24"/>
          <w:szCs w:val="24"/>
        </w:rPr>
        <w:t>Contrato</w:t>
      </w:r>
      <w:r w:rsidRPr="00CE6203">
        <w:rPr>
          <w:rFonts w:ascii="Times New Roman" w:eastAsia="MS Mincho" w:hAnsi="Times New Roman" w:cs="Times New Roman"/>
          <w:sz w:val="24"/>
          <w:szCs w:val="24"/>
        </w:rPr>
        <w:t xml:space="preserve"> de Implementação ou sempre que solicitado, a documentação comprobatória da regularidade do cumprimento de suas obrigações trabalhistas, previdenciárias, fundiárias e tributárias relativas aos empregados alocados na execução dos </w:t>
      </w:r>
      <w:r w:rsidR="003E685D">
        <w:rPr>
          <w:rFonts w:ascii="Times New Roman" w:eastAsia="MS Mincho" w:hAnsi="Times New Roman" w:cs="Times New Roman"/>
          <w:sz w:val="24"/>
          <w:szCs w:val="24"/>
        </w:rPr>
        <w:t>Serviços</w:t>
      </w:r>
      <w:r w:rsidRPr="00CE6203">
        <w:rPr>
          <w:rFonts w:ascii="Times New Roman" w:eastAsia="MS Mincho" w:hAnsi="Times New Roman" w:cs="Times New Roman"/>
          <w:sz w:val="24"/>
          <w:szCs w:val="24"/>
        </w:rPr>
        <w:t xml:space="preserve">, </w:t>
      </w:r>
      <w:r w:rsidR="00534074" w:rsidRPr="00534074">
        <w:rPr>
          <w:rFonts w:ascii="Times New Roman" w:eastAsia="MS Mincho" w:hAnsi="Times New Roman" w:cs="Times New Roman"/>
          <w:sz w:val="24"/>
          <w:szCs w:val="24"/>
        </w:rPr>
        <w:t>incluindo, dentre outros documentos pertinentes, aqueles previstos no Edital e nos respectivos Contratos de Implementação, tais como</w:t>
      </w:r>
      <w:r w:rsidRPr="00CE6203">
        <w:rPr>
          <w:rFonts w:ascii="Times New Roman" w:eastAsia="MS Mincho" w:hAnsi="Times New Roman" w:cs="Times New Roman"/>
          <w:sz w:val="24"/>
          <w:szCs w:val="24"/>
        </w:rPr>
        <w:t>:</w:t>
      </w:r>
    </w:p>
    <w:p w14:paraId="4BC900B8" w14:textId="58AEFD5D" w:rsidR="00CE6203" w:rsidRPr="0099027F" w:rsidRDefault="00CE6203" w:rsidP="000B0926">
      <w:pPr>
        <w:pStyle w:val="ListParagraph"/>
        <w:widowControl w:val="0"/>
        <w:numPr>
          <w:ilvl w:val="0"/>
          <w:numId w:val="37"/>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99027F">
        <w:rPr>
          <w:rFonts w:ascii="Times New Roman" w:eastAsia="MS Mincho" w:hAnsi="Times New Roman" w:cs="Times New Roman"/>
          <w:sz w:val="24"/>
          <w:szCs w:val="24"/>
        </w:rPr>
        <w:t>comprovantes de recolhimento das contribuições previdenciárias (INSS);</w:t>
      </w:r>
    </w:p>
    <w:p w14:paraId="792D6C74" w14:textId="22E01379" w:rsidR="00CE6203" w:rsidRPr="0099027F" w:rsidRDefault="00CE6203" w:rsidP="000B0926">
      <w:pPr>
        <w:pStyle w:val="ListParagraph"/>
        <w:widowControl w:val="0"/>
        <w:numPr>
          <w:ilvl w:val="0"/>
          <w:numId w:val="37"/>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99027F">
        <w:rPr>
          <w:rFonts w:ascii="Times New Roman" w:eastAsia="MS Mincho" w:hAnsi="Times New Roman" w:cs="Times New Roman"/>
          <w:sz w:val="24"/>
          <w:szCs w:val="24"/>
        </w:rPr>
        <w:t>comprovantes de recolhimento do FGTS;</w:t>
      </w:r>
    </w:p>
    <w:p w14:paraId="5EA6A7A2" w14:textId="0DD2CDBD" w:rsidR="00CE6203" w:rsidRPr="0099027F" w:rsidRDefault="00CE6203" w:rsidP="000B0926">
      <w:pPr>
        <w:pStyle w:val="ListParagraph"/>
        <w:widowControl w:val="0"/>
        <w:numPr>
          <w:ilvl w:val="0"/>
          <w:numId w:val="37"/>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99027F">
        <w:rPr>
          <w:rFonts w:ascii="Times New Roman" w:eastAsia="MS Mincho" w:hAnsi="Times New Roman" w:cs="Times New Roman"/>
          <w:sz w:val="24"/>
          <w:szCs w:val="24"/>
        </w:rPr>
        <w:t xml:space="preserve">relação dos empregados vinculados ao </w:t>
      </w:r>
      <w:r w:rsidR="003E685D">
        <w:rPr>
          <w:rFonts w:ascii="Times New Roman" w:eastAsia="MS Mincho" w:hAnsi="Times New Roman" w:cs="Times New Roman"/>
          <w:sz w:val="24"/>
          <w:szCs w:val="24"/>
        </w:rPr>
        <w:t>Contrato</w:t>
      </w:r>
      <w:r w:rsidRPr="0099027F">
        <w:rPr>
          <w:rFonts w:ascii="Times New Roman" w:eastAsia="MS Mincho" w:hAnsi="Times New Roman" w:cs="Times New Roman"/>
          <w:sz w:val="24"/>
          <w:szCs w:val="24"/>
        </w:rPr>
        <w:t xml:space="preserve"> de Implementação;</w:t>
      </w:r>
    </w:p>
    <w:p w14:paraId="3A79D7AE" w14:textId="4E17ADC3" w:rsidR="00CE6203" w:rsidRPr="0099027F" w:rsidRDefault="00CE6203" w:rsidP="000B0926">
      <w:pPr>
        <w:pStyle w:val="ListParagraph"/>
        <w:widowControl w:val="0"/>
        <w:numPr>
          <w:ilvl w:val="0"/>
          <w:numId w:val="37"/>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99027F">
        <w:rPr>
          <w:rFonts w:ascii="Times New Roman" w:eastAsia="MS Mincho" w:hAnsi="Times New Roman" w:cs="Times New Roman"/>
          <w:sz w:val="24"/>
          <w:szCs w:val="24"/>
        </w:rPr>
        <w:t>demais documentos necessários ao exercício da fiscalização contratual.</w:t>
      </w:r>
    </w:p>
    <w:p w14:paraId="514E4945"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F540247" w14:textId="4BE09E0F"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3.1</w:t>
      </w:r>
      <w:r w:rsidR="00AA721E">
        <w:rPr>
          <w:rFonts w:ascii="Times New Roman" w:eastAsia="MS Mincho" w:hAnsi="Times New Roman" w:cs="Times New Roman"/>
          <w:sz w:val="24"/>
          <w:szCs w:val="24"/>
        </w:rPr>
        <w:t>2</w:t>
      </w:r>
      <w:r w:rsidRPr="00CE6203">
        <w:rPr>
          <w:rFonts w:ascii="Times New Roman" w:eastAsia="MS Mincho" w:hAnsi="Times New Roman" w:cs="Times New Roman"/>
          <w:sz w:val="24"/>
          <w:szCs w:val="24"/>
        </w:rPr>
        <w:t xml:space="preserve">. A Contratada declara estar ciente de que o Contratante, na qualidade de órgão de Estado estrangeiro, não está sujeito ao recolhimento de Imposto de Renda Retido na Fonte (IRRF), razão pela qual nenhum valor correspondente poderá ser exigido ou repassado ao Contratante. Todos os tributos, contribuições e encargos incidentes sobre a execução deste </w:t>
      </w:r>
      <w:r w:rsidR="003E685D">
        <w:rPr>
          <w:rFonts w:ascii="Times New Roman" w:eastAsia="MS Mincho" w:hAnsi="Times New Roman" w:cs="Times New Roman"/>
          <w:sz w:val="24"/>
          <w:szCs w:val="24"/>
        </w:rPr>
        <w:t>Acordo-Quadro</w:t>
      </w:r>
      <w:r w:rsidRPr="00CE6203">
        <w:rPr>
          <w:rFonts w:ascii="Times New Roman" w:eastAsia="MS Mincho" w:hAnsi="Times New Roman" w:cs="Times New Roman"/>
          <w:sz w:val="24"/>
          <w:szCs w:val="24"/>
        </w:rPr>
        <w:t xml:space="preserve"> e dos respectivos </w:t>
      </w:r>
      <w:r w:rsidR="003E685D">
        <w:rPr>
          <w:rFonts w:ascii="Times New Roman" w:eastAsia="MS Mincho" w:hAnsi="Times New Roman" w:cs="Times New Roman"/>
          <w:sz w:val="24"/>
          <w:szCs w:val="24"/>
        </w:rPr>
        <w:t>Contrato</w:t>
      </w:r>
      <w:r w:rsidRPr="00CE6203">
        <w:rPr>
          <w:rFonts w:ascii="Times New Roman" w:eastAsia="MS Mincho" w:hAnsi="Times New Roman" w:cs="Times New Roman"/>
          <w:sz w:val="24"/>
          <w:szCs w:val="24"/>
        </w:rPr>
        <w:t>s de Implementação correrão por exclusiva conta da Contratada, devendo estar integralmente contemplados na proposta apresentada.</w:t>
      </w:r>
    </w:p>
    <w:p w14:paraId="00B5ED50"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04E8565B" w14:textId="7518A4E6" w:rsid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3.1</w:t>
      </w:r>
      <w:r w:rsidR="00AA721E">
        <w:rPr>
          <w:rFonts w:ascii="Times New Roman" w:eastAsia="MS Mincho" w:hAnsi="Times New Roman" w:cs="Times New Roman"/>
          <w:sz w:val="24"/>
          <w:szCs w:val="24"/>
        </w:rPr>
        <w:t>3</w:t>
      </w:r>
      <w:r w:rsidRPr="00CE6203">
        <w:rPr>
          <w:rFonts w:ascii="Times New Roman" w:eastAsia="MS Mincho" w:hAnsi="Times New Roman" w:cs="Times New Roman"/>
          <w:sz w:val="24"/>
          <w:szCs w:val="24"/>
        </w:rPr>
        <w:t xml:space="preserve">. A Contratada responderá integralmente pelos danos diretos e indiretos, materiais ou morais, causados ao Contratante ou a terceiros por ação ou omissão de seus empregados, prepostos ou demais pessoas sob sua responsabilidade, obrigando-se a promover o imediato ressarcimento dos prejuízos eventualmente apurados, sem prejuízo das demais sanções previstas neste </w:t>
      </w:r>
      <w:r w:rsidR="003E685D">
        <w:rPr>
          <w:rFonts w:ascii="Times New Roman" w:eastAsia="MS Mincho" w:hAnsi="Times New Roman" w:cs="Times New Roman"/>
          <w:sz w:val="24"/>
          <w:szCs w:val="24"/>
        </w:rPr>
        <w:t>Acordo-Quadro</w:t>
      </w:r>
      <w:r w:rsidRPr="00CE6203">
        <w:rPr>
          <w:rFonts w:ascii="Times New Roman" w:eastAsia="MS Mincho" w:hAnsi="Times New Roman" w:cs="Times New Roman"/>
          <w:sz w:val="24"/>
          <w:szCs w:val="24"/>
        </w:rPr>
        <w:t>.</w:t>
      </w:r>
    </w:p>
    <w:p w14:paraId="5153EA6C" w14:textId="77777777"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p>
    <w:p w14:paraId="60459E93" w14:textId="04BE374F" w:rsidR="00CE6203" w:rsidRPr="00CE6203" w:rsidRDefault="00CE6203"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CE6203">
        <w:rPr>
          <w:rFonts w:ascii="Times New Roman" w:eastAsia="MS Mincho" w:hAnsi="Times New Roman" w:cs="Times New Roman"/>
          <w:sz w:val="24"/>
          <w:szCs w:val="24"/>
        </w:rPr>
        <w:t>3.1</w:t>
      </w:r>
      <w:r w:rsidR="00AA721E">
        <w:rPr>
          <w:rFonts w:ascii="Times New Roman" w:eastAsia="MS Mincho" w:hAnsi="Times New Roman" w:cs="Times New Roman"/>
          <w:sz w:val="24"/>
          <w:szCs w:val="24"/>
        </w:rPr>
        <w:t>4</w:t>
      </w:r>
      <w:r w:rsidRPr="00CE6203">
        <w:rPr>
          <w:rFonts w:ascii="Times New Roman" w:eastAsia="MS Mincho" w:hAnsi="Times New Roman" w:cs="Times New Roman"/>
          <w:sz w:val="24"/>
          <w:szCs w:val="24"/>
        </w:rPr>
        <w:t xml:space="preserve">. A fiscalização exercida pelo Contratante sobre a execução dos </w:t>
      </w:r>
      <w:r w:rsidR="003E685D">
        <w:rPr>
          <w:rFonts w:ascii="Times New Roman" w:eastAsia="MS Mincho" w:hAnsi="Times New Roman" w:cs="Times New Roman"/>
          <w:sz w:val="24"/>
          <w:szCs w:val="24"/>
        </w:rPr>
        <w:t>Serviços</w:t>
      </w:r>
      <w:r w:rsidRPr="00CE6203">
        <w:rPr>
          <w:rFonts w:ascii="Times New Roman" w:eastAsia="MS Mincho" w:hAnsi="Times New Roman" w:cs="Times New Roman"/>
          <w:sz w:val="24"/>
          <w:szCs w:val="24"/>
        </w:rPr>
        <w:t xml:space="preserve"> terá por finalidade exclusiva verificar o cumprimento das obrigações previstas neste </w:t>
      </w:r>
      <w:r w:rsidR="003E685D">
        <w:rPr>
          <w:rFonts w:ascii="Times New Roman" w:eastAsia="MS Mincho" w:hAnsi="Times New Roman" w:cs="Times New Roman"/>
          <w:sz w:val="24"/>
          <w:szCs w:val="24"/>
        </w:rPr>
        <w:t>Acordo-Quadro</w:t>
      </w:r>
      <w:r w:rsidRPr="00CE6203">
        <w:rPr>
          <w:rFonts w:ascii="Times New Roman" w:eastAsia="MS Mincho" w:hAnsi="Times New Roman" w:cs="Times New Roman"/>
          <w:sz w:val="24"/>
          <w:szCs w:val="24"/>
        </w:rPr>
        <w:t xml:space="preserve">, no Edital, em seus </w:t>
      </w:r>
      <w:r w:rsidR="00AD4AFA">
        <w:rPr>
          <w:rFonts w:ascii="Times New Roman" w:eastAsia="MS Mincho" w:hAnsi="Times New Roman" w:cs="Times New Roman"/>
          <w:sz w:val="24"/>
          <w:szCs w:val="24"/>
        </w:rPr>
        <w:t>A</w:t>
      </w:r>
      <w:r w:rsidRPr="00CE6203">
        <w:rPr>
          <w:rFonts w:ascii="Times New Roman" w:eastAsia="MS Mincho" w:hAnsi="Times New Roman" w:cs="Times New Roman"/>
          <w:sz w:val="24"/>
          <w:szCs w:val="24"/>
        </w:rPr>
        <w:t xml:space="preserve">nexos e nos respectivos </w:t>
      </w:r>
      <w:r w:rsidR="003E685D">
        <w:rPr>
          <w:rFonts w:ascii="Times New Roman" w:eastAsia="MS Mincho" w:hAnsi="Times New Roman" w:cs="Times New Roman"/>
          <w:sz w:val="24"/>
          <w:szCs w:val="24"/>
        </w:rPr>
        <w:t>Contrato</w:t>
      </w:r>
      <w:r w:rsidRPr="00CE6203">
        <w:rPr>
          <w:rFonts w:ascii="Times New Roman" w:eastAsia="MS Mincho" w:hAnsi="Times New Roman" w:cs="Times New Roman"/>
          <w:sz w:val="24"/>
          <w:szCs w:val="24"/>
        </w:rPr>
        <w:t>s de Implementação, não caracterizando subordinação direta dos empregados da Contratada, ingerência na gestão da relação de emprego ou exercício de poderes típicos do empregador, os quais permanecerão de responsabilidade exclusiva da Contratada.</w:t>
      </w:r>
    </w:p>
    <w:p w14:paraId="48D808E1" w14:textId="77777777" w:rsidR="000860C9" w:rsidRDefault="000860C9"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1F71DA36" w14:textId="77777777" w:rsidR="00D830C2" w:rsidRDefault="00D830C2"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r w:rsidRPr="00D830C2">
        <w:rPr>
          <w:rFonts w:ascii="Times New Roman" w:eastAsia="MS Mincho" w:hAnsi="Times New Roman" w:cs="Times New Roman"/>
          <w:b/>
          <w:bCs/>
          <w:sz w:val="24"/>
          <w:szCs w:val="24"/>
        </w:rPr>
        <w:lastRenderedPageBreak/>
        <w:t>CLÁUSULA 4. DO PREÇO E DAS CONDIÇÕES DE PAGAMENTO</w:t>
      </w:r>
    </w:p>
    <w:p w14:paraId="3E6A4D01" w14:textId="77777777" w:rsidR="00D830C2" w:rsidRPr="00D830C2" w:rsidRDefault="00D830C2"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p>
    <w:p w14:paraId="38E7AE9D" w14:textId="5C4F3872" w:rsidR="00CF12C6" w:rsidRPr="00FE481E" w:rsidRDefault="007C2E6E"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E481E">
        <w:rPr>
          <w:rFonts w:ascii="Times New Roman" w:eastAsia="MS Mincho" w:hAnsi="Times New Roman" w:cs="Times New Roman"/>
          <w:sz w:val="24"/>
          <w:szCs w:val="24"/>
        </w:rPr>
        <w:t xml:space="preserve">O valor máximo estimado do presente </w:t>
      </w:r>
      <w:r w:rsidR="003E685D" w:rsidRPr="00FE481E">
        <w:rPr>
          <w:rFonts w:ascii="Times New Roman" w:eastAsia="MS Mincho" w:hAnsi="Times New Roman" w:cs="Times New Roman"/>
          <w:sz w:val="24"/>
          <w:szCs w:val="24"/>
        </w:rPr>
        <w:t>Acordo-Quadro</w:t>
      </w:r>
      <w:r w:rsidRPr="00FE481E">
        <w:rPr>
          <w:rFonts w:ascii="Times New Roman" w:eastAsia="MS Mincho" w:hAnsi="Times New Roman" w:cs="Times New Roman"/>
          <w:sz w:val="24"/>
          <w:szCs w:val="24"/>
        </w:rPr>
        <w:t xml:space="preserve"> corresponde a </w:t>
      </w:r>
      <w:r w:rsidRPr="00FE481E">
        <w:rPr>
          <w:rFonts w:ascii="Times New Roman" w:eastAsia="MS Mincho" w:hAnsi="Times New Roman" w:cs="Times New Roman"/>
          <w:b/>
          <w:bCs/>
          <w:sz w:val="24"/>
          <w:szCs w:val="24"/>
        </w:rPr>
        <w:t>R$ 15.</w:t>
      </w:r>
      <w:r w:rsidR="00B8104E" w:rsidRPr="00FE481E">
        <w:rPr>
          <w:rFonts w:ascii="Times New Roman" w:eastAsia="MS Mincho" w:hAnsi="Times New Roman" w:cs="Times New Roman"/>
          <w:b/>
          <w:bCs/>
          <w:sz w:val="24"/>
          <w:szCs w:val="24"/>
        </w:rPr>
        <w:t>0</w:t>
      </w:r>
      <w:r w:rsidRPr="00FE481E">
        <w:rPr>
          <w:rFonts w:ascii="Times New Roman" w:eastAsia="MS Mincho" w:hAnsi="Times New Roman" w:cs="Times New Roman"/>
          <w:b/>
          <w:bCs/>
          <w:sz w:val="24"/>
          <w:szCs w:val="24"/>
        </w:rPr>
        <w:t xml:space="preserve">00.000,00 (quinze milhões </w:t>
      </w:r>
      <w:r w:rsidR="00B8104E" w:rsidRPr="00FE481E">
        <w:rPr>
          <w:rFonts w:ascii="Times New Roman" w:eastAsia="MS Mincho" w:hAnsi="Times New Roman" w:cs="Times New Roman"/>
          <w:b/>
          <w:bCs/>
          <w:sz w:val="24"/>
          <w:szCs w:val="24"/>
        </w:rPr>
        <w:t>de</w:t>
      </w:r>
      <w:r w:rsidRPr="00FE481E">
        <w:rPr>
          <w:rFonts w:ascii="Times New Roman" w:eastAsia="MS Mincho" w:hAnsi="Times New Roman" w:cs="Times New Roman"/>
          <w:b/>
          <w:bCs/>
          <w:sz w:val="24"/>
          <w:szCs w:val="24"/>
        </w:rPr>
        <w:t xml:space="preserve"> reais)</w:t>
      </w:r>
      <w:r w:rsidRPr="00FE481E">
        <w:rPr>
          <w:rFonts w:ascii="Times New Roman" w:eastAsia="MS Mincho" w:hAnsi="Times New Roman" w:cs="Times New Roman"/>
          <w:sz w:val="24"/>
          <w:szCs w:val="24"/>
        </w:rPr>
        <w:t xml:space="preserve">, considerando toda a sua vigência de </w:t>
      </w:r>
      <w:r w:rsidRPr="00FE481E">
        <w:rPr>
          <w:rFonts w:ascii="Times New Roman" w:eastAsia="MS Mincho" w:hAnsi="Times New Roman" w:cs="Times New Roman"/>
          <w:b/>
          <w:bCs/>
          <w:sz w:val="24"/>
          <w:szCs w:val="24"/>
        </w:rPr>
        <w:t>40 (quarenta) meses</w:t>
      </w:r>
      <w:r w:rsidRPr="00FE481E">
        <w:rPr>
          <w:rFonts w:ascii="Times New Roman" w:eastAsia="MS Mincho" w:hAnsi="Times New Roman" w:cs="Times New Roman"/>
          <w:sz w:val="24"/>
          <w:szCs w:val="24"/>
        </w:rPr>
        <w:t xml:space="preserve">. Referido valor possui natureza meramente estimativa e representa o limite financeiro máximo da contratação, não constituindo garantia de contratação de quantitativo mínimo de </w:t>
      </w:r>
      <w:r w:rsidR="003E685D" w:rsidRPr="00FE481E">
        <w:rPr>
          <w:rFonts w:ascii="Times New Roman" w:eastAsia="MS Mincho" w:hAnsi="Times New Roman" w:cs="Times New Roman"/>
          <w:sz w:val="24"/>
          <w:szCs w:val="24"/>
        </w:rPr>
        <w:t>Serviços</w:t>
      </w:r>
      <w:r w:rsidRPr="00FE481E">
        <w:rPr>
          <w:rFonts w:ascii="Times New Roman" w:eastAsia="MS Mincho" w:hAnsi="Times New Roman" w:cs="Times New Roman"/>
          <w:sz w:val="24"/>
          <w:szCs w:val="24"/>
        </w:rPr>
        <w:t xml:space="preserve"> nem gerando à Contratada direito à utilização integral desse montante, permanecendo a efetiva contratação condicionada às necessidades operacionais do Contratante e à celebração dos respectivos </w:t>
      </w:r>
      <w:r w:rsidR="003E685D" w:rsidRPr="00FE481E">
        <w:rPr>
          <w:rFonts w:ascii="Times New Roman" w:eastAsia="MS Mincho" w:hAnsi="Times New Roman" w:cs="Times New Roman"/>
          <w:sz w:val="24"/>
          <w:szCs w:val="24"/>
        </w:rPr>
        <w:t>Contrato</w:t>
      </w:r>
      <w:r w:rsidRPr="00FE481E">
        <w:rPr>
          <w:rFonts w:ascii="Times New Roman" w:eastAsia="MS Mincho" w:hAnsi="Times New Roman" w:cs="Times New Roman"/>
          <w:sz w:val="24"/>
          <w:szCs w:val="24"/>
        </w:rPr>
        <w:t>s de Implementação</w:t>
      </w:r>
      <w:r w:rsidR="00407354" w:rsidRPr="00FE481E">
        <w:rPr>
          <w:rFonts w:ascii="Times New Roman" w:eastAsia="MS Mincho" w:hAnsi="Times New Roman" w:cs="Times New Roman"/>
          <w:sz w:val="24"/>
          <w:szCs w:val="24"/>
        </w:rPr>
        <w:t>, sem que isso represente compromisso mínimo de despesa</w:t>
      </w:r>
      <w:r w:rsidRPr="00FE481E">
        <w:rPr>
          <w:rFonts w:ascii="Times New Roman" w:eastAsia="MS Mincho" w:hAnsi="Times New Roman" w:cs="Times New Roman"/>
          <w:sz w:val="24"/>
          <w:szCs w:val="24"/>
        </w:rPr>
        <w:t>.</w:t>
      </w:r>
    </w:p>
    <w:p w14:paraId="6A9DEE8D" w14:textId="77777777" w:rsidR="00CF12C6" w:rsidRDefault="00CF12C6" w:rsidP="00712477">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6E15EE7C" w14:textId="28317CEB" w:rsidR="00CF12C6" w:rsidRPr="00FE481E"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FE481E">
        <w:rPr>
          <w:rFonts w:ascii="Times New Roman" w:eastAsia="MS Mincho" w:hAnsi="Times New Roman" w:cs="Times New Roman"/>
          <w:sz w:val="24"/>
          <w:szCs w:val="24"/>
        </w:rPr>
        <w:t xml:space="preserve">A remuneração da Contratada decorrerá exclusivamente dos </w:t>
      </w:r>
      <w:r w:rsidR="003E685D" w:rsidRPr="00FE481E">
        <w:rPr>
          <w:rFonts w:ascii="Times New Roman" w:eastAsia="MS Mincho" w:hAnsi="Times New Roman" w:cs="Times New Roman"/>
          <w:sz w:val="24"/>
          <w:szCs w:val="24"/>
        </w:rPr>
        <w:t>Serviços</w:t>
      </w:r>
      <w:r w:rsidRPr="00FE481E">
        <w:rPr>
          <w:rFonts w:ascii="Times New Roman" w:eastAsia="MS Mincho" w:hAnsi="Times New Roman" w:cs="Times New Roman"/>
          <w:sz w:val="24"/>
          <w:szCs w:val="24"/>
        </w:rPr>
        <w:t xml:space="preserve"> efetivamente contratados por meio dos respectivos </w:t>
      </w:r>
      <w:r w:rsidR="003E685D" w:rsidRPr="00FE481E">
        <w:rPr>
          <w:rFonts w:ascii="Times New Roman" w:eastAsia="MS Mincho" w:hAnsi="Times New Roman" w:cs="Times New Roman"/>
          <w:sz w:val="24"/>
          <w:szCs w:val="24"/>
        </w:rPr>
        <w:t>Contrato</w:t>
      </w:r>
      <w:r w:rsidRPr="00FE481E">
        <w:rPr>
          <w:rFonts w:ascii="Times New Roman" w:eastAsia="MS Mincho" w:hAnsi="Times New Roman" w:cs="Times New Roman"/>
          <w:sz w:val="24"/>
          <w:szCs w:val="24"/>
        </w:rPr>
        <w:t xml:space="preserve">s de Implementação e regularmente executados, observados os preços unitários constantes da proposta vencedora, os quantitativos efetivamente contratados e as demais condições estabelecidas neste </w:t>
      </w:r>
      <w:r w:rsidR="003E685D" w:rsidRPr="00FE481E">
        <w:rPr>
          <w:rFonts w:ascii="Times New Roman" w:eastAsia="MS Mincho" w:hAnsi="Times New Roman" w:cs="Times New Roman"/>
          <w:sz w:val="24"/>
          <w:szCs w:val="24"/>
        </w:rPr>
        <w:t>Acordo-Quadro</w:t>
      </w:r>
      <w:r w:rsidRPr="00FE481E">
        <w:rPr>
          <w:rFonts w:ascii="Times New Roman" w:eastAsia="MS Mincho" w:hAnsi="Times New Roman" w:cs="Times New Roman"/>
          <w:sz w:val="24"/>
          <w:szCs w:val="24"/>
        </w:rPr>
        <w:t>.</w:t>
      </w:r>
    </w:p>
    <w:p w14:paraId="5A6AEA34"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35048A82" w14:textId="1BB4BE8C" w:rsidR="00CF12C6"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CF12C6">
        <w:rPr>
          <w:rFonts w:ascii="Times New Roman" w:eastAsia="MS Mincho" w:hAnsi="Times New Roman" w:cs="Times New Roman"/>
          <w:sz w:val="24"/>
          <w:szCs w:val="24"/>
        </w:rPr>
        <w:t xml:space="preserve">O valor de cada </w:t>
      </w:r>
      <w:r w:rsidR="003E685D">
        <w:rPr>
          <w:rFonts w:ascii="Times New Roman" w:eastAsia="MS Mincho" w:hAnsi="Times New Roman" w:cs="Times New Roman"/>
          <w:sz w:val="24"/>
          <w:szCs w:val="24"/>
        </w:rPr>
        <w:t>Contrato</w:t>
      </w:r>
      <w:r w:rsidRPr="00CF12C6">
        <w:rPr>
          <w:rFonts w:ascii="Times New Roman" w:eastAsia="MS Mincho" w:hAnsi="Times New Roman" w:cs="Times New Roman"/>
          <w:sz w:val="24"/>
          <w:szCs w:val="24"/>
        </w:rPr>
        <w:t xml:space="preserve"> de Implementação será calculado com base nos preços unitários ofertados pela Contratada para cada perfil profissional, multiplicados pelos quantitativos efetivamente contratados, observadas as alterações de quantitativos eventualmente promovidas pelo Contratante durante a execução contratual.</w:t>
      </w:r>
    </w:p>
    <w:p w14:paraId="0A427100"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1A88F18B" w14:textId="696D3802" w:rsidR="00CF12C6"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CF12C6">
        <w:rPr>
          <w:rFonts w:ascii="Times New Roman" w:eastAsia="MS Mincho" w:hAnsi="Times New Roman" w:cs="Times New Roman"/>
          <w:sz w:val="24"/>
          <w:szCs w:val="24"/>
        </w:rPr>
        <w:t xml:space="preserve">Os preços unitários apresentados pela Contratada compreendem todos os custos diretos e indiretos necessários à perfeita execução dos </w:t>
      </w:r>
      <w:r w:rsidR="003E685D">
        <w:rPr>
          <w:rFonts w:ascii="Times New Roman" w:eastAsia="MS Mincho" w:hAnsi="Times New Roman" w:cs="Times New Roman"/>
          <w:sz w:val="24"/>
          <w:szCs w:val="24"/>
        </w:rPr>
        <w:t>Serviços</w:t>
      </w:r>
      <w:r w:rsidRPr="00CF12C6">
        <w:rPr>
          <w:rFonts w:ascii="Times New Roman" w:eastAsia="MS Mincho" w:hAnsi="Times New Roman" w:cs="Times New Roman"/>
          <w:sz w:val="24"/>
          <w:szCs w:val="24"/>
        </w:rPr>
        <w:t xml:space="preserve">, incluindo, entre outros, salários, encargos trabalhistas, previdenciários, tributários e fundiários, benefícios, provisões, seguros, tributos, despesas administrativas, equipamentos, despesas operacionais e demais custos decorrentes da execução contratual, nada mais podendo ser exigido do Contratante além dos valores expressamente previstos nos respectivos </w:t>
      </w:r>
      <w:r w:rsidR="003E685D">
        <w:rPr>
          <w:rFonts w:ascii="Times New Roman" w:eastAsia="MS Mincho" w:hAnsi="Times New Roman" w:cs="Times New Roman"/>
          <w:sz w:val="24"/>
          <w:szCs w:val="24"/>
        </w:rPr>
        <w:t>Contrato</w:t>
      </w:r>
      <w:r w:rsidRPr="00CF12C6">
        <w:rPr>
          <w:rFonts w:ascii="Times New Roman" w:eastAsia="MS Mincho" w:hAnsi="Times New Roman" w:cs="Times New Roman"/>
          <w:sz w:val="24"/>
          <w:szCs w:val="24"/>
        </w:rPr>
        <w:t>s de Implementação.</w:t>
      </w:r>
    </w:p>
    <w:p w14:paraId="12A72742"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3911E695" w14:textId="029D7A9F" w:rsidR="00CF12C6" w:rsidRPr="005D5C9A" w:rsidRDefault="000C1BCC"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0C1BCC">
        <w:rPr>
          <w:rFonts w:ascii="Times New Roman" w:eastAsia="MS Mincho" w:hAnsi="Times New Roman" w:cs="Times New Roman"/>
          <w:sz w:val="24"/>
          <w:szCs w:val="24"/>
        </w:rPr>
        <w:t>Os preços permanecerão fixos e irreajustáveis durante toda a vigência do Primeiro Contrato de Implementação, previsto para o período de 31 de agosto de 2026 a 31 de dezembro de 2026, ressalvada a hipótese de determinação legal superveniente que imponha tratamento diverso, considerando que a Proposta Econômica deverá contemplar todos os custos necessários à execução do Primeiro Contrato de Implementação, inclusive salários, benefícios, encargos legais e convencionais incidentes durante esse período.</w:t>
      </w:r>
    </w:p>
    <w:p w14:paraId="7EC7C6FB"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7CA49235" w14:textId="1FE7023A" w:rsidR="00CF12C6" w:rsidRPr="009E3386" w:rsidRDefault="00566BA7"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9E3386">
        <w:rPr>
          <w:rFonts w:ascii="Times New Roman" w:eastAsia="MS Mincho" w:hAnsi="Times New Roman" w:cs="Times New Roman"/>
          <w:sz w:val="24"/>
          <w:szCs w:val="24"/>
        </w:rPr>
        <w:t xml:space="preserve">Os preços unitários constantes da proposta vencedora permanecerão aplicáveis durante toda a vigência deste Acordo-Quadro. Os preços unitários poderão ser atualizados exclusivamente por ocasião da celebração de cada Contrato de Implementação </w:t>
      </w:r>
      <w:r w:rsidRPr="009E3386">
        <w:rPr>
          <w:rFonts w:ascii="Times New Roman" w:eastAsia="MS Mincho" w:hAnsi="Times New Roman" w:cs="Times New Roman"/>
          <w:sz w:val="24"/>
          <w:szCs w:val="24"/>
        </w:rPr>
        <w:lastRenderedPageBreak/>
        <w:t>subsequente, para refletir os reajustes decorrentes de Convenção Coletiva de Trabalho, Acordo Coletivo, Dissídio Coletivo ou de outras determinações legais supervenientes que impactem diretamente os custos da contratação, mediante demonstração documental da efetiva variação dos custos.</w:t>
      </w:r>
    </w:p>
    <w:p w14:paraId="508A045F"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5789970D" w14:textId="4F24352B" w:rsidR="00CF12C6"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CF12C6">
        <w:rPr>
          <w:rFonts w:ascii="Times New Roman" w:eastAsia="MS Mincho" w:hAnsi="Times New Roman" w:cs="Times New Roman"/>
          <w:sz w:val="24"/>
          <w:szCs w:val="24"/>
        </w:rPr>
        <w:t xml:space="preserve">Todos os tributos, contribuições, taxas e demais encargos incidentes sobre a prestação dos </w:t>
      </w:r>
      <w:r w:rsidR="003E685D">
        <w:rPr>
          <w:rFonts w:ascii="Times New Roman" w:eastAsia="MS Mincho" w:hAnsi="Times New Roman" w:cs="Times New Roman"/>
          <w:sz w:val="24"/>
          <w:szCs w:val="24"/>
        </w:rPr>
        <w:t>Serviços</w:t>
      </w:r>
      <w:r w:rsidRPr="00CF12C6">
        <w:rPr>
          <w:rFonts w:ascii="Times New Roman" w:eastAsia="MS Mincho" w:hAnsi="Times New Roman" w:cs="Times New Roman"/>
          <w:sz w:val="24"/>
          <w:szCs w:val="24"/>
        </w:rPr>
        <w:t xml:space="preserve"> correrão por conta exclusiva da Contratada, que deverá manter sua regularidade fiscal, trabalhista, previdenciária e fundiária durante toda a vigência deste </w:t>
      </w:r>
      <w:r w:rsidR="003E685D">
        <w:rPr>
          <w:rFonts w:ascii="Times New Roman" w:eastAsia="MS Mincho" w:hAnsi="Times New Roman" w:cs="Times New Roman"/>
          <w:sz w:val="24"/>
          <w:szCs w:val="24"/>
        </w:rPr>
        <w:t>Acordo-Quadro</w:t>
      </w:r>
      <w:r w:rsidRPr="00CF12C6">
        <w:rPr>
          <w:rFonts w:ascii="Times New Roman" w:eastAsia="MS Mincho" w:hAnsi="Times New Roman" w:cs="Times New Roman"/>
          <w:sz w:val="24"/>
          <w:szCs w:val="24"/>
        </w:rPr>
        <w:t xml:space="preserve"> e dos respectivos </w:t>
      </w:r>
      <w:r w:rsidR="003E685D">
        <w:rPr>
          <w:rFonts w:ascii="Times New Roman" w:eastAsia="MS Mincho" w:hAnsi="Times New Roman" w:cs="Times New Roman"/>
          <w:sz w:val="24"/>
          <w:szCs w:val="24"/>
        </w:rPr>
        <w:t>Contrato</w:t>
      </w:r>
      <w:r w:rsidRPr="00CF12C6">
        <w:rPr>
          <w:rFonts w:ascii="Times New Roman" w:eastAsia="MS Mincho" w:hAnsi="Times New Roman" w:cs="Times New Roman"/>
          <w:sz w:val="24"/>
          <w:szCs w:val="24"/>
        </w:rPr>
        <w:t>s de Implementação.</w:t>
      </w:r>
    </w:p>
    <w:p w14:paraId="5474A2EA"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521F5492" w14:textId="3A553F92" w:rsidR="00CF12C6"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CF12C6">
        <w:rPr>
          <w:rFonts w:ascii="Times New Roman" w:eastAsia="MS Mincho" w:hAnsi="Times New Roman" w:cs="Times New Roman"/>
          <w:sz w:val="24"/>
          <w:szCs w:val="24"/>
        </w:rPr>
        <w:t xml:space="preserve">A Contratada encaminhará ao Contratante, na periodicidade prevista no respectivo </w:t>
      </w:r>
      <w:r w:rsidR="003E685D">
        <w:rPr>
          <w:rFonts w:ascii="Times New Roman" w:eastAsia="MS Mincho" w:hAnsi="Times New Roman" w:cs="Times New Roman"/>
          <w:sz w:val="24"/>
          <w:szCs w:val="24"/>
        </w:rPr>
        <w:t>Contrato</w:t>
      </w:r>
      <w:r w:rsidRPr="00CF12C6">
        <w:rPr>
          <w:rFonts w:ascii="Times New Roman" w:eastAsia="MS Mincho" w:hAnsi="Times New Roman" w:cs="Times New Roman"/>
          <w:sz w:val="24"/>
          <w:szCs w:val="24"/>
        </w:rPr>
        <w:t xml:space="preserve"> de Implementação ou sempre que solicitado, a documentação comprobatória da regularidade do cumprimento de suas obrigações fiscais, trabalhistas, previdenciárias e fundiárias, incluindo, quando aplicável:</w:t>
      </w:r>
    </w:p>
    <w:p w14:paraId="16FC49BF" w14:textId="77777777" w:rsidR="00CF12C6" w:rsidRPr="00CF12C6" w:rsidRDefault="00CF12C6" w:rsidP="00712477">
      <w:pPr>
        <w:pStyle w:val="ListParagraph"/>
        <w:tabs>
          <w:tab w:val="left" w:pos="284"/>
        </w:tabs>
        <w:ind w:left="0"/>
        <w:rPr>
          <w:rFonts w:ascii="Times New Roman" w:eastAsia="MS Mincho" w:hAnsi="Times New Roman" w:cs="Times New Roman"/>
          <w:sz w:val="24"/>
          <w:szCs w:val="24"/>
        </w:rPr>
      </w:pPr>
    </w:p>
    <w:p w14:paraId="7654917A" w14:textId="4078EFB3" w:rsidR="00004343" w:rsidRDefault="00D830C2" w:rsidP="000B0926">
      <w:pPr>
        <w:pStyle w:val="ListParagraph"/>
        <w:widowControl w:val="0"/>
        <w:numPr>
          <w:ilvl w:val="0"/>
          <w:numId w:val="36"/>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CF12C6">
        <w:rPr>
          <w:rFonts w:ascii="Times New Roman" w:eastAsia="MS Mincho" w:hAnsi="Times New Roman" w:cs="Times New Roman"/>
          <w:sz w:val="24"/>
          <w:szCs w:val="24"/>
        </w:rPr>
        <w:t>comprovantes de recolhimento das contribuições previdenciárias (INSS);</w:t>
      </w:r>
    </w:p>
    <w:p w14:paraId="66F88826" w14:textId="10A7F4F1" w:rsidR="00004343" w:rsidRDefault="00D830C2" w:rsidP="000B0926">
      <w:pPr>
        <w:pStyle w:val="ListParagraph"/>
        <w:widowControl w:val="0"/>
        <w:numPr>
          <w:ilvl w:val="0"/>
          <w:numId w:val="36"/>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comprovantes de recolhimento do Fundo de Garantia do Tempo de Serviço (FGTS);</w:t>
      </w:r>
    </w:p>
    <w:p w14:paraId="4FE43596" w14:textId="3F74AA9D" w:rsidR="00004343" w:rsidRDefault="00D830C2" w:rsidP="000B0926">
      <w:pPr>
        <w:pStyle w:val="ListParagraph"/>
        <w:widowControl w:val="0"/>
        <w:numPr>
          <w:ilvl w:val="0"/>
          <w:numId w:val="36"/>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notas fiscais e demais documentos fiscais pertinentes;</w:t>
      </w:r>
    </w:p>
    <w:p w14:paraId="44F949C6" w14:textId="0F5FE3FC" w:rsidR="00004343" w:rsidRDefault="00D830C2" w:rsidP="000B0926">
      <w:pPr>
        <w:pStyle w:val="ListParagraph"/>
        <w:widowControl w:val="0"/>
        <w:numPr>
          <w:ilvl w:val="0"/>
          <w:numId w:val="36"/>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demais documentos necessários ao exercício da fiscalização contratual.</w:t>
      </w:r>
    </w:p>
    <w:p w14:paraId="53091E2B" w14:textId="77777777" w:rsidR="00004343" w:rsidRDefault="00004343"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693BA4F2" w14:textId="77777777" w:rsidR="00004343"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004343">
        <w:rPr>
          <w:rFonts w:ascii="Times New Roman" w:eastAsia="MS Mincho" w:hAnsi="Times New Roman" w:cs="Times New Roman"/>
          <w:sz w:val="24"/>
          <w:szCs w:val="24"/>
        </w:rPr>
        <w:t>A Contratada declara estar ciente de que o Contratante, na qualidade de órgão de Estado estrangeiro, não está sujeito ao recolhimento de Imposto de Renda Retido na Fonte (IRRF), razão pela qual nenhum valor correspondente poderá ser exigido ou repassado ao Contratante.</w:t>
      </w:r>
    </w:p>
    <w:p w14:paraId="4B8FFB44" w14:textId="77777777" w:rsidR="00004343" w:rsidRDefault="00004343" w:rsidP="00712477">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69D58997" w14:textId="5B6C5753" w:rsidR="00004343"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004343">
        <w:rPr>
          <w:rFonts w:ascii="Times New Roman" w:eastAsia="MS Mincho" w:hAnsi="Times New Roman" w:cs="Times New Roman"/>
          <w:sz w:val="24"/>
          <w:szCs w:val="24"/>
        </w:rPr>
        <w:t xml:space="preserve">Os pagamentos serão efetuados mediante transferência bancária para conta de titularidade da Contratada indicada no respectivo </w:t>
      </w:r>
      <w:r w:rsidR="003E685D">
        <w:rPr>
          <w:rFonts w:ascii="Times New Roman" w:eastAsia="MS Mincho" w:hAnsi="Times New Roman" w:cs="Times New Roman"/>
          <w:sz w:val="24"/>
          <w:szCs w:val="24"/>
        </w:rPr>
        <w:t>Contrato</w:t>
      </w:r>
      <w:r w:rsidRPr="00004343">
        <w:rPr>
          <w:rFonts w:ascii="Times New Roman" w:eastAsia="MS Mincho" w:hAnsi="Times New Roman" w:cs="Times New Roman"/>
          <w:sz w:val="24"/>
          <w:szCs w:val="24"/>
        </w:rPr>
        <w:t xml:space="preserve"> de Implementação ou na correspondente nota fiscal, sendo vedado o pagamento a terceiros, salvo autorização expressa e por escrito do Contratante.</w:t>
      </w:r>
    </w:p>
    <w:p w14:paraId="400C5FFD" w14:textId="77777777" w:rsidR="00004343" w:rsidRPr="00004343" w:rsidRDefault="00004343" w:rsidP="00712477">
      <w:pPr>
        <w:pStyle w:val="ListParagraph"/>
        <w:tabs>
          <w:tab w:val="left" w:pos="284"/>
        </w:tabs>
        <w:ind w:left="0"/>
        <w:rPr>
          <w:rFonts w:ascii="Times New Roman" w:eastAsia="MS Mincho" w:hAnsi="Times New Roman" w:cs="Times New Roman"/>
          <w:sz w:val="24"/>
          <w:szCs w:val="24"/>
        </w:rPr>
      </w:pPr>
    </w:p>
    <w:p w14:paraId="584DBFF2" w14:textId="73F62576" w:rsidR="00004343" w:rsidRPr="00CA408F"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004343">
        <w:rPr>
          <w:rFonts w:ascii="Times New Roman" w:eastAsia="MS Mincho" w:hAnsi="Times New Roman" w:cs="Times New Roman"/>
          <w:sz w:val="24"/>
          <w:szCs w:val="24"/>
        </w:rPr>
        <w:t>As notas fiscais deverão ser encaminhadas ao Contratante com antecedência mínima de 5 (cinco) dias úteis da respectiva data de vencimento, devendo conter obrigatoriamente:</w:t>
      </w:r>
    </w:p>
    <w:p w14:paraId="7DA04B9C" w14:textId="1C535588" w:rsidR="00004343" w:rsidRDefault="00D830C2" w:rsidP="000B0926">
      <w:pPr>
        <w:pStyle w:val="ListParagraph"/>
        <w:widowControl w:val="0"/>
        <w:numPr>
          <w:ilvl w:val="0"/>
          <w:numId w:val="35"/>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004343">
        <w:rPr>
          <w:rFonts w:ascii="Times New Roman" w:eastAsia="MS Mincho" w:hAnsi="Times New Roman" w:cs="Times New Roman"/>
          <w:sz w:val="24"/>
          <w:szCs w:val="24"/>
        </w:rPr>
        <w:t xml:space="preserve">o número do </w:t>
      </w:r>
      <w:r w:rsidR="003E685D">
        <w:rPr>
          <w:rFonts w:ascii="Times New Roman" w:eastAsia="MS Mincho" w:hAnsi="Times New Roman" w:cs="Times New Roman"/>
          <w:sz w:val="24"/>
          <w:szCs w:val="24"/>
        </w:rPr>
        <w:t>Contrato</w:t>
      </w:r>
      <w:r w:rsidRPr="00004343">
        <w:rPr>
          <w:rFonts w:ascii="Times New Roman" w:eastAsia="MS Mincho" w:hAnsi="Times New Roman" w:cs="Times New Roman"/>
          <w:sz w:val="24"/>
          <w:szCs w:val="24"/>
        </w:rPr>
        <w:t xml:space="preserve"> de Implementação;</w:t>
      </w:r>
    </w:p>
    <w:p w14:paraId="1AC7849A" w14:textId="1AF24FB5" w:rsidR="00004343" w:rsidRDefault="00D830C2" w:rsidP="000B0926">
      <w:pPr>
        <w:pStyle w:val="ListParagraph"/>
        <w:widowControl w:val="0"/>
        <w:numPr>
          <w:ilvl w:val="0"/>
          <w:numId w:val="35"/>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a identificação do objeto contratado;</w:t>
      </w:r>
    </w:p>
    <w:p w14:paraId="4FDD4E1B" w14:textId="72AE44C9" w:rsidR="00004343" w:rsidRDefault="00D830C2" w:rsidP="000B0926">
      <w:pPr>
        <w:pStyle w:val="ListParagraph"/>
        <w:widowControl w:val="0"/>
        <w:numPr>
          <w:ilvl w:val="0"/>
          <w:numId w:val="35"/>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o código CIG correspondente;</w:t>
      </w:r>
    </w:p>
    <w:p w14:paraId="479CFC44" w14:textId="5D463BB1" w:rsidR="00D830C2" w:rsidRDefault="00D830C2" w:rsidP="000B0926">
      <w:pPr>
        <w:pStyle w:val="ListParagraph"/>
        <w:widowControl w:val="0"/>
        <w:numPr>
          <w:ilvl w:val="0"/>
          <w:numId w:val="35"/>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D830C2">
        <w:rPr>
          <w:rFonts w:ascii="Times New Roman" w:eastAsia="MS Mincho" w:hAnsi="Times New Roman" w:cs="Times New Roman"/>
          <w:sz w:val="24"/>
          <w:szCs w:val="24"/>
        </w:rPr>
        <w:t>os demais requisitos exigidos pela legislação aplicável.</w:t>
      </w:r>
    </w:p>
    <w:p w14:paraId="3B2F0605" w14:textId="77777777" w:rsidR="00004343" w:rsidRPr="00D830C2" w:rsidRDefault="00004343" w:rsidP="00712477">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13C8633A" w14:textId="7B4C6A08" w:rsidR="001826A1"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1826A1">
        <w:rPr>
          <w:rFonts w:ascii="Times New Roman" w:eastAsia="MS Mincho" w:hAnsi="Times New Roman" w:cs="Times New Roman"/>
          <w:sz w:val="24"/>
          <w:szCs w:val="24"/>
        </w:rPr>
        <w:t xml:space="preserve">O pagamento será efetuado após a verificação da regular execução dos </w:t>
      </w:r>
      <w:r w:rsidR="003E685D">
        <w:rPr>
          <w:rFonts w:ascii="Times New Roman" w:eastAsia="MS Mincho" w:hAnsi="Times New Roman" w:cs="Times New Roman"/>
          <w:sz w:val="24"/>
          <w:szCs w:val="24"/>
        </w:rPr>
        <w:t>Serviços</w:t>
      </w:r>
      <w:r w:rsidRPr="001826A1">
        <w:rPr>
          <w:rFonts w:ascii="Times New Roman" w:eastAsia="MS Mincho" w:hAnsi="Times New Roman" w:cs="Times New Roman"/>
          <w:sz w:val="24"/>
          <w:szCs w:val="24"/>
        </w:rPr>
        <w:t xml:space="preserve"> e </w:t>
      </w:r>
      <w:r w:rsidRPr="001826A1">
        <w:rPr>
          <w:rFonts w:ascii="Times New Roman" w:eastAsia="MS Mincho" w:hAnsi="Times New Roman" w:cs="Times New Roman"/>
          <w:sz w:val="24"/>
          <w:szCs w:val="24"/>
        </w:rPr>
        <w:lastRenderedPageBreak/>
        <w:t>da regularidade da documentação apresentada pela Contratada, mediante depósito em conta bancária de sua titularidade, servindo o respectivo comprovante bancário como plena, geral e irrevogável quitação da obrigação correspondente</w:t>
      </w:r>
      <w:r w:rsidR="001826A1" w:rsidRPr="001826A1">
        <w:rPr>
          <w:rFonts w:ascii="Times New Roman" w:eastAsia="MS Mincho" w:hAnsi="Times New Roman" w:cs="Times New Roman"/>
          <w:sz w:val="24"/>
          <w:szCs w:val="24"/>
        </w:rPr>
        <w:t>.</w:t>
      </w:r>
    </w:p>
    <w:p w14:paraId="755CB954" w14:textId="77777777" w:rsidR="001826A1" w:rsidRDefault="001826A1" w:rsidP="00712477">
      <w:pPr>
        <w:pStyle w:val="ListParagraph"/>
        <w:widowControl w:val="0"/>
        <w:tabs>
          <w:tab w:val="left" w:pos="284"/>
        </w:tabs>
        <w:autoSpaceDE w:val="0"/>
        <w:autoSpaceDN w:val="0"/>
        <w:adjustRightInd w:val="0"/>
        <w:spacing w:after="0" w:line="320" w:lineRule="exact"/>
        <w:ind w:left="0"/>
        <w:jc w:val="both"/>
        <w:rPr>
          <w:rFonts w:ascii="Times New Roman" w:eastAsia="MS Mincho" w:hAnsi="Times New Roman" w:cs="Times New Roman"/>
          <w:sz w:val="24"/>
          <w:szCs w:val="24"/>
        </w:rPr>
      </w:pPr>
    </w:p>
    <w:p w14:paraId="669DD0DF" w14:textId="15036BDD" w:rsidR="001826A1"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1826A1">
        <w:rPr>
          <w:rFonts w:ascii="Times New Roman" w:eastAsia="MS Mincho" w:hAnsi="Times New Roman" w:cs="Times New Roman"/>
          <w:sz w:val="24"/>
          <w:szCs w:val="24"/>
        </w:rPr>
        <w:t xml:space="preserve">Qualquer documento de cobrança emitido em desacordo com este </w:t>
      </w:r>
      <w:r w:rsidR="003E685D">
        <w:rPr>
          <w:rFonts w:ascii="Times New Roman" w:eastAsia="MS Mincho" w:hAnsi="Times New Roman" w:cs="Times New Roman"/>
          <w:sz w:val="24"/>
          <w:szCs w:val="24"/>
        </w:rPr>
        <w:t>Acordo-Quadro</w:t>
      </w:r>
      <w:r w:rsidRPr="001826A1">
        <w:rPr>
          <w:rFonts w:ascii="Times New Roman" w:eastAsia="MS Mincho" w:hAnsi="Times New Roman" w:cs="Times New Roman"/>
          <w:sz w:val="24"/>
          <w:szCs w:val="24"/>
        </w:rPr>
        <w:t xml:space="preserve">, com os respectivos </w:t>
      </w:r>
      <w:r w:rsidR="003E685D">
        <w:rPr>
          <w:rFonts w:ascii="Times New Roman" w:eastAsia="MS Mincho" w:hAnsi="Times New Roman" w:cs="Times New Roman"/>
          <w:sz w:val="24"/>
          <w:szCs w:val="24"/>
        </w:rPr>
        <w:t>Contrato</w:t>
      </w:r>
      <w:r w:rsidRPr="001826A1">
        <w:rPr>
          <w:rFonts w:ascii="Times New Roman" w:eastAsia="MS Mincho" w:hAnsi="Times New Roman" w:cs="Times New Roman"/>
          <w:sz w:val="24"/>
          <w:szCs w:val="24"/>
        </w:rPr>
        <w:t>s de Implementação ou com a legislação aplicável será considerado irregular, podendo o Contratante devolvê-lo para correção, hipótese em que o prazo para pagamento ficará suspenso até a regularização da documentação, sem incidência de encargos moratórios.</w:t>
      </w:r>
    </w:p>
    <w:p w14:paraId="4F62E722" w14:textId="77777777" w:rsidR="001826A1" w:rsidRPr="001826A1" w:rsidRDefault="001826A1" w:rsidP="00712477">
      <w:pPr>
        <w:pStyle w:val="ListParagraph"/>
        <w:tabs>
          <w:tab w:val="left" w:pos="284"/>
        </w:tabs>
        <w:ind w:left="0"/>
        <w:rPr>
          <w:rFonts w:ascii="Times New Roman" w:eastAsia="MS Mincho" w:hAnsi="Times New Roman" w:cs="Times New Roman"/>
          <w:sz w:val="24"/>
          <w:szCs w:val="24"/>
        </w:rPr>
      </w:pPr>
    </w:p>
    <w:p w14:paraId="4BC214AA" w14:textId="0584EF7E" w:rsidR="00D830C2" w:rsidRPr="00470DF1" w:rsidRDefault="00D830C2" w:rsidP="00FE481E">
      <w:pPr>
        <w:pStyle w:val="ListParagraph"/>
        <w:widowControl w:val="0"/>
        <w:numPr>
          <w:ilvl w:val="1"/>
          <w:numId w:val="38"/>
        </w:numPr>
        <w:tabs>
          <w:tab w:val="left" w:pos="284"/>
        </w:tabs>
        <w:autoSpaceDE w:val="0"/>
        <w:autoSpaceDN w:val="0"/>
        <w:adjustRightInd w:val="0"/>
        <w:spacing w:after="0" w:line="320" w:lineRule="exact"/>
        <w:ind w:left="0" w:firstLine="0"/>
        <w:jc w:val="both"/>
        <w:rPr>
          <w:rFonts w:ascii="Times New Roman" w:eastAsia="MS Mincho" w:hAnsi="Times New Roman" w:cs="Times New Roman"/>
          <w:sz w:val="24"/>
          <w:szCs w:val="24"/>
        </w:rPr>
      </w:pPr>
      <w:r w:rsidRPr="001826A1">
        <w:rPr>
          <w:rFonts w:ascii="Times New Roman" w:eastAsia="MS Mincho" w:hAnsi="Times New Roman" w:cs="Times New Roman"/>
          <w:sz w:val="24"/>
          <w:szCs w:val="24"/>
        </w:rPr>
        <w:t xml:space="preserve">O atraso no pagamento, desde que não decorrente de irregularidade imputável à Contratada, sujeitará o Contratante ao pagamento de atualização monetária calculada com base na variação acumulada do IPCA, acrescida de juros moratórios de 1% (um por cento) ao mês, calculados </w:t>
      </w:r>
      <w:r w:rsidRPr="001826A1">
        <w:rPr>
          <w:rFonts w:ascii="Times New Roman" w:eastAsia="MS Mincho" w:hAnsi="Times New Roman" w:cs="Times New Roman"/>
          <w:i/>
          <w:iCs/>
          <w:sz w:val="24"/>
          <w:szCs w:val="24"/>
        </w:rPr>
        <w:t>pro rata die</w:t>
      </w:r>
      <w:r w:rsidRPr="001826A1">
        <w:rPr>
          <w:rFonts w:ascii="Times New Roman" w:eastAsia="MS Mincho" w:hAnsi="Times New Roman" w:cs="Times New Roman"/>
          <w:sz w:val="24"/>
          <w:szCs w:val="24"/>
        </w:rPr>
        <w:t>, e multa moratória de 2% (dois por cento).</w:t>
      </w:r>
    </w:p>
    <w:p w14:paraId="1B4ECB5D" w14:textId="77777777" w:rsidR="00BF2A9A" w:rsidRPr="00470DF1" w:rsidRDefault="00BF2A9A" w:rsidP="00712477">
      <w:pPr>
        <w:pStyle w:val="Heading2"/>
        <w:tabs>
          <w:tab w:val="left" w:pos="284"/>
        </w:tabs>
        <w:rPr>
          <w:rFonts w:ascii="Times New Roman" w:hAnsi="Times New Roman" w:cs="Times New Roman"/>
          <w:b/>
          <w:bCs/>
          <w:color w:val="auto"/>
          <w:sz w:val="24"/>
          <w:szCs w:val="24"/>
        </w:rPr>
      </w:pPr>
    </w:p>
    <w:p w14:paraId="0593EF04" w14:textId="68A4F4C3" w:rsidR="00BF2A9A" w:rsidRPr="00470DF1" w:rsidRDefault="00BF2A9A" w:rsidP="00712477">
      <w:pPr>
        <w:pStyle w:val="Heading2"/>
        <w:tabs>
          <w:tab w:val="left" w:pos="284"/>
        </w:tabs>
        <w:rPr>
          <w:rFonts w:ascii="Times New Roman" w:hAnsi="Times New Roman" w:cs="Times New Roman"/>
          <w:b/>
          <w:bCs/>
          <w:color w:val="auto"/>
          <w:sz w:val="24"/>
          <w:szCs w:val="24"/>
        </w:rPr>
      </w:pPr>
      <w:r w:rsidRPr="00470DF1">
        <w:rPr>
          <w:rFonts w:ascii="Times New Roman" w:hAnsi="Times New Roman" w:cs="Times New Roman"/>
          <w:b/>
          <w:bCs/>
          <w:color w:val="auto"/>
          <w:sz w:val="24"/>
          <w:szCs w:val="24"/>
        </w:rPr>
        <w:t>CLÁUSULA 5. DAS OBRIGAÇÕES DA CONTRATADA</w:t>
      </w:r>
    </w:p>
    <w:p w14:paraId="1745324A" w14:textId="0CBA9EC8" w:rsidR="00BF2A9A" w:rsidRPr="00470DF1" w:rsidRDefault="00BF2A9A" w:rsidP="00712477">
      <w:pPr>
        <w:pStyle w:val="NormalWeb"/>
        <w:tabs>
          <w:tab w:val="left" w:pos="284"/>
        </w:tabs>
        <w:spacing w:after="0" w:afterAutospacing="0" w:line="276" w:lineRule="auto"/>
        <w:jc w:val="both"/>
      </w:pPr>
      <w:r w:rsidRPr="00470DF1">
        <w:rPr>
          <w:rStyle w:val="Strong"/>
          <w:b w:val="0"/>
          <w:bCs w:val="0"/>
        </w:rPr>
        <w:t>5.1.</w:t>
      </w:r>
      <w:r w:rsidRPr="00470DF1">
        <w:t xml:space="preserve"> Sem prejuízo das demais obrigações previstas neste </w:t>
      </w:r>
      <w:r w:rsidR="003E685D" w:rsidRPr="00470DF1">
        <w:t>Acordo-Quadro</w:t>
      </w:r>
      <w:r w:rsidRPr="00470DF1">
        <w:t xml:space="preserve">, no Edital, em seus </w:t>
      </w:r>
      <w:r w:rsidR="00912BC2">
        <w:t>A</w:t>
      </w:r>
      <w:r w:rsidRPr="00470DF1">
        <w:t>nexos e na legislação aplicável, constituem obrigações da Contratada:</w:t>
      </w:r>
    </w:p>
    <w:p w14:paraId="54A6FF72" w14:textId="5B4336F3" w:rsidR="00BF2A9A" w:rsidRPr="00BF2A9A" w:rsidRDefault="00BF2A9A" w:rsidP="000B0926">
      <w:pPr>
        <w:pStyle w:val="NormalWeb"/>
        <w:numPr>
          <w:ilvl w:val="0"/>
          <w:numId w:val="34"/>
        </w:numPr>
        <w:tabs>
          <w:tab w:val="left" w:pos="284"/>
        </w:tabs>
        <w:spacing w:before="0" w:beforeAutospacing="0" w:after="0" w:afterAutospacing="0" w:line="276" w:lineRule="auto"/>
        <w:jc w:val="both"/>
      </w:pPr>
      <w:r w:rsidRPr="00470DF1">
        <w:t xml:space="preserve">executar os </w:t>
      </w:r>
      <w:r w:rsidR="003E685D" w:rsidRPr="00470DF1">
        <w:t>Serviços</w:t>
      </w:r>
      <w:r w:rsidRPr="00470DF1">
        <w:t xml:space="preserve"> diretamente, observando os padrões</w:t>
      </w:r>
      <w:r w:rsidRPr="00BF2A9A">
        <w:t xml:space="preserve"> de qualidade, eficiência, continuidade, segurança e boa técnica exigidos pelo Contratante;</w:t>
      </w:r>
    </w:p>
    <w:p w14:paraId="25A2ABF5" w14:textId="2465E4C9" w:rsidR="00BF2A9A" w:rsidRPr="00BF2A9A" w:rsidRDefault="00BF2A9A" w:rsidP="000B0926">
      <w:pPr>
        <w:pStyle w:val="NormalWeb"/>
        <w:numPr>
          <w:ilvl w:val="0"/>
          <w:numId w:val="34"/>
        </w:numPr>
        <w:tabs>
          <w:tab w:val="left" w:pos="284"/>
        </w:tabs>
        <w:spacing w:line="276" w:lineRule="auto"/>
        <w:jc w:val="both"/>
      </w:pPr>
      <w:r w:rsidRPr="00BF2A9A">
        <w:t xml:space="preserve">cumprir integralmente as especificações técnicas constantes do Edital, de seus anexos e dos respectivos </w:t>
      </w:r>
      <w:r w:rsidR="003E685D">
        <w:t>Contrato</w:t>
      </w:r>
      <w:r w:rsidRPr="00BF2A9A">
        <w:t>s de Implementação;</w:t>
      </w:r>
    </w:p>
    <w:p w14:paraId="6CAB8CED" w14:textId="5FF6E4EF" w:rsidR="00BF2A9A" w:rsidRPr="00BF2A9A" w:rsidRDefault="00BF2A9A" w:rsidP="000B0926">
      <w:pPr>
        <w:pStyle w:val="NormalWeb"/>
        <w:numPr>
          <w:ilvl w:val="0"/>
          <w:numId w:val="34"/>
        </w:numPr>
        <w:tabs>
          <w:tab w:val="left" w:pos="284"/>
        </w:tabs>
        <w:spacing w:line="276" w:lineRule="auto"/>
        <w:jc w:val="both"/>
      </w:pPr>
      <w:r w:rsidRPr="00BF2A9A">
        <w:t xml:space="preserve">disponibilizar profissionais em número suficiente e com a qualificação exigida para a adequada execução dos </w:t>
      </w:r>
      <w:r w:rsidR="003E685D">
        <w:t>Serviços</w:t>
      </w:r>
      <w:r w:rsidRPr="00BF2A9A">
        <w:t xml:space="preserve">, promovendo as substituições necessárias sempre que exigido por este </w:t>
      </w:r>
      <w:r w:rsidR="003E685D">
        <w:t>Acordo-Quadro</w:t>
      </w:r>
      <w:r w:rsidRPr="00BF2A9A">
        <w:t>;</w:t>
      </w:r>
    </w:p>
    <w:p w14:paraId="0C4A3F69" w14:textId="4397A979" w:rsidR="00BF2A9A" w:rsidRPr="00BF2A9A" w:rsidRDefault="00BF2A9A" w:rsidP="000B0926">
      <w:pPr>
        <w:pStyle w:val="NormalWeb"/>
        <w:numPr>
          <w:ilvl w:val="0"/>
          <w:numId w:val="34"/>
        </w:numPr>
        <w:tabs>
          <w:tab w:val="left" w:pos="284"/>
        </w:tabs>
        <w:spacing w:line="276" w:lineRule="auto"/>
        <w:jc w:val="both"/>
      </w:pPr>
      <w:r w:rsidRPr="00BF2A9A">
        <w:t xml:space="preserve">manter, durante toda a vigência deste </w:t>
      </w:r>
      <w:r w:rsidR="003E685D">
        <w:t>Acordo-Quadro</w:t>
      </w:r>
      <w:r w:rsidRPr="00BF2A9A">
        <w:t xml:space="preserve"> e dos respectivos </w:t>
      </w:r>
      <w:r w:rsidR="003E685D">
        <w:t>Contrato</w:t>
      </w:r>
      <w:r w:rsidRPr="00BF2A9A">
        <w:t>s de Implementação, todas as condições de habilitação, qualificação técnica, regularidade fiscal, trabalhista, previdenciária e econômico-financeira exigidas no procedimento licitatório;</w:t>
      </w:r>
    </w:p>
    <w:p w14:paraId="176F546C" w14:textId="29AD4FCC" w:rsidR="00BF2A9A" w:rsidRPr="00BF2A9A" w:rsidRDefault="00BF2A9A" w:rsidP="000B0926">
      <w:pPr>
        <w:pStyle w:val="NormalWeb"/>
        <w:numPr>
          <w:ilvl w:val="0"/>
          <w:numId w:val="34"/>
        </w:numPr>
        <w:tabs>
          <w:tab w:val="left" w:pos="284"/>
        </w:tabs>
        <w:spacing w:line="276" w:lineRule="auto"/>
        <w:jc w:val="both"/>
      </w:pPr>
      <w:r w:rsidRPr="00BF2A9A">
        <w:t>observar integralmente a legislação brasileira aplicável, especialmente a legislação trabalhista, previdenciária, tributária, civil, fundiária, de proteção de dados pessoais e as Convenções Coletivas de Trabalho aplicáveis;</w:t>
      </w:r>
    </w:p>
    <w:p w14:paraId="25066C55" w14:textId="746D4130" w:rsidR="00BF2A9A" w:rsidRPr="00BF2A9A" w:rsidRDefault="00BF2A9A" w:rsidP="000B0926">
      <w:pPr>
        <w:pStyle w:val="NormalWeb"/>
        <w:numPr>
          <w:ilvl w:val="0"/>
          <w:numId w:val="34"/>
        </w:numPr>
        <w:tabs>
          <w:tab w:val="left" w:pos="284"/>
        </w:tabs>
        <w:spacing w:line="276" w:lineRule="auto"/>
        <w:jc w:val="both"/>
      </w:pPr>
      <w:r w:rsidRPr="00BF2A9A">
        <w:t xml:space="preserve">prestar prontamente ao Contratante todas as informações e esclarecimentos relacionados à execução dos </w:t>
      </w:r>
      <w:r w:rsidR="003E685D">
        <w:t>Serviços</w:t>
      </w:r>
      <w:r w:rsidRPr="00BF2A9A">
        <w:t>, atendendo às solicitações formuladas durante a fiscalização contratual;</w:t>
      </w:r>
    </w:p>
    <w:p w14:paraId="0276BC18" w14:textId="021060B5" w:rsidR="00BF2A9A" w:rsidRPr="00BF2A9A" w:rsidRDefault="00BF2A9A" w:rsidP="000B0926">
      <w:pPr>
        <w:pStyle w:val="NormalWeb"/>
        <w:numPr>
          <w:ilvl w:val="0"/>
          <w:numId w:val="34"/>
        </w:numPr>
        <w:tabs>
          <w:tab w:val="left" w:pos="284"/>
        </w:tabs>
        <w:spacing w:line="276" w:lineRule="auto"/>
        <w:jc w:val="both"/>
      </w:pPr>
      <w:r w:rsidRPr="00BF2A9A">
        <w:t xml:space="preserve">comunicar imediatamente ao Contratante qualquer fato relevante que possa comprometer a adequada execução dos </w:t>
      </w:r>
      <w:r w:rsidR="003E685D">
        <w:t>Serviços</w:t>
      </w:r>
      <w:r w:rsidRPr="00BF2A9A">
        <w:t xml:space="preserve"> ou o cumprimento das obrigações assumidas neste </w:t>
      </w:r>
      <w:r w:rsidR="003E685D">
        <w:t>Acordo-Quadro</w:t>
      </w:r>
      <w:r w:rsidRPr="00BF2A9A">
        <w:t>;</w:t>
      </w:r>
    </w:p>
    <w:p w14:paraId="201A9593" w14:textId="36336046" w:rsidR="00BF2A9A" w:rsidRPr="00BF2A9A" w:rsidRDefault="00BF2A9A" w:rsidP="000B0926">
      <w:pPr>
        <w:pStyle w:val="NormalWeb"/>
        <w:numPr>
          <w:ilvl w:val="0"/>
          <w:numId w:val="34"/>
        </w:numPr>
        <w:tabs>
          <w:tab w:val="left" w:pos="284"/>
        </w:tabs>
        <w:spacing w:line="276" w:lineRule="auto"/>
        <w:jc w:val="both"/>
      </w:pPr>
      <w:r w:rsidRPr="00BF2A9A">
        <w:lastRenderedPageBreak/>
        <w:t xml:space="preserve">adotar todas as medidas necessárias para assegurar a continuidade da prestação dos </w:t>
      </w:r>
      <w:r w:rsidR="003E685D">
        <w:t>Serviços</w:t>
      </w:r>
      <w:r w:rsidRPr="00BF2A9A">
        <w:t>, inclusive mediante substituição tempestiva de profissionais, quando necessário;</w:t>
      </w:r>
    </w:p>
    <w:p w14:paraId="36E8EC5E" w14:textId="01A49B24" w:rsidR="00BF2A9A" w:rsidRPr="00BF2A9A" w:rsidRDefault="00BF2A9A" w:rsidP="000B0926">
      <w:pPr>
        <w:pStyle w:val="NormalWeb"/>
        <w:numPr>
          <w:ilvl w:val="0"/>
          <w:numId w:val="34"/>
        </w:numPr>
        <w:tabs>
          <w:tab w:val="left" w:pos="284"/>
        </w:tabs>
        <w:spacing w:line="276" w:lineRule="auto"/>
        <w:jc w:val="both"/>
      </w:pPr>
      <w:r w:rsidRPr="00BF2A9A">
        <w:t xml:space="preserve">manter absoluto sigilo sobre todas as informações, documentos, dados pessoais e demais informações às quais tiver acesso em razão da execução deste </w:t>
      </w:r>
      <w:r w:rsidR="003E685D">
        <w:t>Acordo-Quadro</w:t>
      </w:r>
      <w:r w:rsidRPr="00BF2A9A">
        <w:t>, observando as disposições legais e contratuais aplicáveis.</w:t>
      </w:r>
    </w:p>
    <w:p w14:paraId="20C092F7" w14:textId="30BDB5D1" w:rsidR="00BF2A9A" w:rsidRPr="00BF2A9A" w:rsidRDefault="00BF2A9A" w:rsidP="00712477">
      <w:pPr>
        <w:pStyle w:val="NormalWeb"/>
        <w:tabs>
          <w:tab w:val="left" w:pos="284"/>
        </w:tabs>
        <w:spacing w:line="276" w:lineRule="auto"/>
        <w:jc w:val="both"/>
      </w:pPr>
      <w:r w:rsidRPr="00BF2A9A">
        <w:rPr>
          <w:rStyle w:val="Strong"/>
          <w:b w:val="0"/>
          <w:bCs w:val="0"/>
        </w:rPr>
        <w:t>5.2.</w:t>
      </w:r>
      <w:r w:rsidRPr="00BF2A9A">
        <w:t xml:space="preserve"> É vedada a cessão, total ou parcial, deste </w:t>
      </w:r>
      <w:r w:rsidR="003E685D">
        <w:t>Acordo-Quadro</w:t>
      </w:r>
      <w:r w:rsidRPr="00BF2A9A">
        <w:t xml:space="preserve"> ou dos respectivos </w:t>
      </w:r>
      <w:r w:rsidR="003E685D">
        <w:t>Contrato</w:t>
      </w:r>
      <w:r w:rsidRPr="00BF2A9A">
        <w:t>s de Implementação, bem como a cessão dos créditos deles decorrentes, sem a prévia e expressa autorização por escrito do Contratante.</w:t>
      </w:r>
    </w:p>
    <w:p w14:paraId="16D2C5C8" w14:textId="05C922B5" w:rsidR="00BF2A9A" w:rsidRPr="00BF2A9A" w:rsidRDefault="00BF2A9A" w:rsidP="00712477">
      <w:pPr>
        <w:pStyle w:val="NormalWeb"/>
        <w:tabs>
          <w:tab w:val="left" w:pos="284"/>
        </w:tabs>
        <w:spacing w:line="276" w:lineRule="auto"/>
        <w:jc w:val="both"/>
      </w:pPr>
      <w:r w:rsidRPr="00BF2A9A">
        <w:rPr>
          <w:rStyle w:val="Strong"/>
          <w:b w:val="0"/>
          <w:bCs w:val="0"/>
        </w:rPr>
        <w:t>5.3.</w:t>
      </w:r>
      <w:r w:rsidRPr="00BF2A9A">
        <w:t xml:space="preserve"> É vedada a subcontratação, total ou parcial, dos </w:t>
      </w:r>
      <w:r w:rsidR="003E685D">
        <w:t>Serviços</w:t>
      </w:r>
      <w:r w:rsidRPr="00BF2A9A">
        <w:t xml:space="preserve"> objeto deste </w:t>
      </w:r>
      <w:r w:rsidR="003E685D">
        <w:t>Acordo-Quadro</w:t>
      </w:r>
      <w:r w:rsidRPr="00BF2A9A">
        <w:t>, em razão da natureza da contratação e das exigências técnicas estabelecidas no Edital.</w:t>
      </w:r>
    </w:p>
    <w:p w14:paraId="2EFA380A" w14:textId="49A87950" w:rsidR="00BF2A9A" w:rsidRPr="00BF2A9A" w:rsidRDefault="00BF2A9A" w:rsidP="00712477">
      <w:pPr>
        <w:pStyle w:val="NormalWeb"/>
        <w:tabs>
          <w:tab w:val="left" w:pos="284"/>
        </w:tabs>
        <w:spacing w:line="276" w:lineRule="auto"/>
        <w:jc w:val="both"/>
      </w:pPr>
      <w:r w:rsidRPr="00BF2A9A">
        <w:rPr>
          <w:rStyle w:val="Strong"/>
          <w:b w:val="0"/>
          <w:bCs w:val="0"/>
        </w:rPr>
        <w:t>5.4.</w:t>
      </w:r>
      <w:r w:rsidRPr="00BF2A9A">
        <w:t xml:space="preserve"> A Contratada responderá integral e exclusivamente pelos atos praticados por seus sócios, administradores, empregados, prepostos e demais pessoas sob sua responsabilidade, assumindo toda e qualquer responsabilidade decorrente da execução dos </w:t>
      </w:r>
      <w:r w:rsidR="003E685D">
        <w:t>Serviços</w:t>
      </w:r>
      <w:r w:rsidRPr="00BF2A9A">
        <w:t>.</w:t>
      </w:r>
    </w:p>
    <w:p w14:paraId="50449BD1" w14:textId="77777777" w:rsidR="00BF2A9A" w:rsidRPr="00BF2A9A" w:rsidRDefault="00BF2A9A" w:rsidP="00712477">
      <w:pPr>
        <w:pStyle w:val="NormalWeb"/>
        <w:tabs>
          <w:tab w:val="left" w:pos="284"/>
        </w:tabs>
        <w:spacing w:line="276" w:lineRule="auto"/>
        <w:jc w:val="both"/>
      </w:pPr>
      <w:r w:rsidRPr="00BF2A9A">
        <w:rPr>
          <w:rStyle w:val="Strong"/>
          <w:b w:val="0"/>
          <w:bCs w:val="0"/>
        </w:rPr>
        <w:t>5.5.</w:t>
      </w:r>
      <w:r w:rsidRPr="00BF2A9A">
        <w:t xml:space="preserve"> Caso o Contratante venha a ser demandado judicial ou extrajudicialmente, em razão de ato ou omissão imputável à Contratada ou aos profissionais por ela disponibilizados, inclusive em demandas de natureza trabalhista, previdenciária, tributária, civil, administrativa ou de qualquer outra natureza, a Contratada obriga-se a ressarcir integralmente todos os valores eventualmente despendidos pelo Contratante, incluindo condenações, acordos, custas judiciais, despesas processuais, honorários advocatícios, honorários periciais, indenizações e quaisquer outros prejuízos decorrentes da demanda, devidamente atualizados pelo IPCA desde a data do respectivo desembolso até o efetivo reembolso.</w:t>
      </w:r>
    </w:p>
    <w:p w14:paraId="731A8600" w14:textId="63A5557B" w:rsidR="00BF2A9A" w:rsidRPr="00BF2A9A" w:rsidRDefault="00BF2A9A" w:rsidP="00712477">
      <w:pPr>
        <w:pStyle w:val="NormalWeb"/>
        <w:tabs>
          <w:tab w:val="left" w:pos="284"/>
        </w:tabs>
        <w:spacing w:line="276" w:lineRule="auto"/>
        <w:jc w:val="both"/>
      </w:pPr>
      <w:r w:rsidRPr="00BF2A9A">
        <w:rPr>
          <w:rStyle w:val="Strong"/>
          <w:b w:val="0"/>
          <w:bCs w:val="0"/>
        </w:rPr>
        <w:t>5.6.</w:t>
      </w:r>
      <w:r w:rsidRPr="00BF2A9A">
        <w:t xml:space="preserve"> A Contratada deverá apresentar, no ato da assinatura de cada </w:t>
      </w:r>
      <w:r w:rsidR="003E685D">
        <w:t>Contrato</w:t>
      </w:r>
      <w:r w:rsidRPr="00BF2A9A">
        <w:t xml:space="preserve"> de Implementação, garantia contratual correspondente a </w:t>
      </w:r>
      <w:r w:rsidRPr="00BF2A9A">
        <w:rPr>
          <w:rStyle w:val="Strong"/>
        </w:rPr>
        <w:t>10% (dez por cento)</w:t>
      </w:r>
      <w:r w:rsidRPr="00BF2A9A">
        <w:t xml:space="preserve"> do respectivo valor contratual, mediante seguro-garantia, fiança bancária, </w:t>
      </w:r>
      <w:r w:rsidRPr="00BF2A9A">
        <w:rPr>
          <w:rStyle w:val="Emphasis"/>
        </w:rPr>
        <w:t>performance bond</w:t>
      </w:r>
      <w:r w:rsidRPr="00BF2A9A">
        <w:t>, caução em dinheiro ou outra modalidade previamente aceita pelo Contratante.</w:t>
      </w:r>
    </w:p>
    <w:p w14:paraId="5B93AF7A" w14:textId="55E09BC2" w:rsidR="00BF2A9A" w:rsidRPr="00BF2A9A" w:rsidRDefault="00BF2A9A" w:rsidP="00712477">
      <w:pPr>
        <w:pStyle w:val="NormalWeb"/>
        <w:tabs>
          <w:tab w:val="left" w:pos="284"/>
        </w:tabs>
        <w:spacing w:line="276" w:lineRule="auto"/>
        <w:jc w:val="both"/>
      </w:pPr>
      <w:r w:rsidRPr="00BF2A9A">
        <w:rPr>
          <w:rStyle w:val="Strong"/>
          <w:b w:val="0"/>
          <w:bCs w:val="0"/>
        </w:rPr>
        <w:t>5.7.</w:t>
      </w:r>
      <w:r w:rsidRPr="00BF2A9A">
        <w:t xml:space="preserve"> A garantia contratual deverá conter renúncia expressa ao benefício de ordem do devedor principal e permanecer válida durante toda a vigência do respectivo </w:t>
      </w:r>
      <w:r w:rsidR="003E685D">
        <w:t>Contrato</w:t>
      </w:r>
      <w:r w:rsidRPr="00BF2A9A">
        <w:t xml:space="preserve"> de Implementação, podendo ser executada pelo Contratante sempre que necessário para assegurar o cumprimento das obrigações assumidas pela Contratada.</w:t>
      </w:r>
    </w:p>
    <w:p w14:paraId="4BBFB05D" w14:textId="19C505D7" w:rsidR="00BF2A9A" w:rsidRPr="00BF2A9A" w:rsidRDefault="00BF2A9A" w:rsidP="00712477">
      <w:pPr>
        <w:pStyle w:val="NormalWeb"/>
        <w:tabs>
          <w:tab w:val="left" w:pos="284"/>
        </w:tabs>
        <w:spacing w:line="276" w:lineRule="auto"/>
        <w:jc w:val="both"/>
      </w:pPr>
      <w:r w:rsidRPr="00BF2A9A">
        <w:rPr>
          <w:rStyle w:val="Strong"/>
          <w:b w:val="0"/>
          <w:bCs w:val="0"/>
        </w:rPr>
        <w:lastRenderedPageBreak/>
        <w:t>5.8.</w:t>
      </w:r>
      <w:r w:rsidRPr="00BF2A9A">
        <w:t xml:space="preserve"> O Contratante poderá executar total ou parcialmente a garantia contratual nas hipóteses de inadimplemento contratual, aplicação de multas, ressarcimento de danos, descumprimento de obrigações legais ou contratuais ou qualquer outra hipótese prevista neste </w:t>
      </w:r>
      <w:r w:rsidR="003E685D">
        <w:t>Acordo-Quadro</w:t>
      </w:r>
      <w:r w:rsidRPr="00BF2A9A">
        <w:t xml:space="preserve"> ou no respectivo </w:t>
      </w:r>
      <w:r w:rsidR="003E685D">
        <w:t>Contrato</w:t>
      </w:r>
      <w:r w:rsidRPr="00BF2A9A">
        <w:t xml:space="preserve"> de Implementação.</w:t>
      </w:r>
    </w:p>
    <w:p w14:paraId="13DDBFD9" w14:textId="121D831A" w:rsidR="00BF2A9A" w:rsidRPr="00BF2A9A" w:rsidRDefault="00BF2A9A" w:rsidP="00712477">
      <w:pPr>
        <w:pStyle w:val="NormalWeb"/>
        <w:tabs>
          <w:tab w:val="left" w:pos="284"/>
        </w:tabs>
        <w:spacing w:line="276" w:lineRule="auto"/>
        <w:jc w:val="both"/>
      </w:pPr>
      <w:r w:rsidRPr="00BF2A9A">
        <w:rPr>
          <w:rStyle w:val="Strong"/>
          <w:b w:val="0"/>
          <w:bCs w:val="0"/>
        </w:rPr>
        <w:t>5.9.</w:t>
      </w:r>
      <w:r w:rsidRPr="00BF2A9A">
        <w:t xml:space="preserve"> A garantia contratual será liberada progressivamente durante a execução do respectivo </w:t>
      </w:r>
      <w:r w:rsidR="003E685D">
        <w:t>Contrato</w:t>
      </w:r>
      <w:r w:rsidRPr="00BF2A9A">
        <w:t xml:space="preserve"> de Implementação, até o limite de </w:t>
      </w:r>
      <w:r w:rsidRPr="00BF2A9A">
        <w:rPr>
          <w:rStyle w:val="Strong"/>
        </w:rPr>
        <w:t>80% (oitenta por cento)</w:t>
      </w:r>
      <w:r w:rsidRPr="00BF2A9A">
        <w:t xml:space="preserve"> do valor garantido, permanecendo o saldo remanescente vinculado ao </w:t>
      </w:r>
      <w:r w:rsidR="003E685D">
        <w:t>Contrato</w:t>
      </w:r>
      <w:r w:rsidRPr="00BF2A9A">
        <w:t xml:space="preserve"> até a verificação definitiva do integral cumprimento das obrigações assumidas pela Contratada.</w:t>
      </w:r>
    </w:p>
    <w:p w14:paraId="3D159610" w14:textId="2A2B1A0F" w:rsidR="00BF2A9A" w:rsidRPr="00BF2A9A" w:rsidRDefault="00BF2A9A" w:rsidP="00712477">
      <w:pPr>
        <w:pStyle w:val="NormalWeb"/>
        <w:tabs>
          <w:tab w:val="left" w:pos="284"/>
        </w:tabs>
        <w:spacing w:line="276" w:lineRule="auto"/>
        <w:jc w:val="both"/>
      </w:pPr>
      <w:r w:rsidRPr="00BF2A9A">
        <w:rPr>
          <w:rStyle w:val="Strong"/>
          <w:b w:val="0"/>
          <w:bCs w:val="0"/>
        </w:rPr>
        <w:t>5.10</w:t>
      </w:r>
      <w:r w:rsidRPr="00BF2A9A">
        <w:rPr>
          <w:rStyle w:val="Strong"/>
        </w:rPr>
        <w:t>.</w:t>
      </w:r>
      <w:r w:rsidRPr="00BF2A9A">
        <w:t xml:space="preserve"> Sempre que houver redução da garantia contratual em razão de sua execução ou aumento do valor do respectivo </w:t>
      </w:r>
      <w:r w:rsidR="003E685D">
        <w:t>Contrato</w:t>
      </w:r>
      <w:r w:rsidRPr="00BF2A9A">
        <w:t xml:space="preserve"> de Implementação, a Contratada deverá promover sua recomposição no prazo máximo de </w:t>
      </w:r>
      <w:r w:rsidRPr="00BF2A9A">
        <w:rPr>
          <w:rStyle w:val="Strong"/>
        </w:rPr>
        <w:t>30 (trinta) dias</w:t>
      </w:r>
      <w:r w:rsidRPr="00BF2A9A">
        <w:t xml:space="preserve"> contados do recebimento da notificação encaminhada pelo Contratante.</w:t>
      </w:r>
    </w:p>
    <w:p w14:paraId="2E5642F9" w14:textId="77777777" w:rsidR="001D3A8A" w:rsidRDefault="001D3A8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r w:rsidRPr="001D3A8A">
        <w:rPr>
          <w:rFonts w:ascii="Times New Roman" w:eastAsia="MS Mincho" w:hAnsi="Times New Roman" w:cs="Times New Roman"/>
          <w:b/>
          <w:bCs/>
          <w:sz w:val="24"/>
          <w:szCs w:val="24"/>
        </w:rPr>
        <w:t>CLÁUSULA 6. DAS OBRIGAÇÕES DO CONTRATANTE</w:t>
      </w:r>
    </w:p>
    <w:p w14:paraId="178815FC" w14:textId="77777777" w:rsidR="001D3A8A" w:rsidRPr="001D3A8A" w:rsidRDefault="001D3A8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bCs/>
          <w:sz w:val="24"/>
          <w:szCs w:val="24"/>
        </w:rPr>
      </w:pPr>
    </w:p>
    <w:p w14:paraId="1A548297" w14:textId="08E758F8" w:rsidR="001D3A8A" w:rsidRPr="001D3A8A" w:rsidRDefault="001D3A8A"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6.1. Sem prejuízo das demais obrigações previstas neste </w:t>
      </w:r>
      <w:r w:rsidR="003E685D">
        <w:rPr>
          <w:rFonts w:ascii="Times New Roman" w:eastAsia="MS Mincho" w:hAnsi="Times New Roman" w:cs="Times New Roman"/>
          <w:sz w:val="24"/>
          <w:szCs w:val="24"/>
        </w:rPr>
        <w:t>Acordo-Quadro</w:t>
      </w:r>
      <w:r w:rsidRPr="001D3A8A">
        <w:rPr>
          <w:rFonts w:ascii="Times New Roman" w:eastAsia="MS Mincho" w:hAnsi="Times New Roman" w:cs="Times New Roman"/>
          <w:sz w:val="24"/>
          <w:szCs w:val="24"/>
        </w:rPr>
        <w:t>, no Edital e na legislação aplicável, constituem obrigações do Contratante:</w:t>
      </w:r>
    </w:p>
    <w:p w14:paraId="3BE795F5" w14:textId="7E4B4A78"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celebrar os </w:t>
      </w:r>
      <w:r w:rsidR="003E685D">
        <w:rPr>
          <w:rFonts w:ascii="Times New Roman" w:eastAsia="MS Mincho" w:hAnsi="Times New Roman" w:cs="Times New Roman"/>
          <w:sz w:val="24"/>
          <w:szCs w:val="24"/>
        </w:rPr>
        <w:t>Contrato</w:t>
      </w:r>
      <w:r w:rsidRPr="001D3A8A">
        <w:rPr>
          <w:rFonts w:ascii="Times New Roman" w:eastAsia="MS Mincho" w:hAnsi="Times New Roman" w:cs="Times New Roman"/>
          <w:sz w:val="24"/>
          <w:szCs w:val="24"/>
        </w:rPr>
        <w:t xml:space="preserve">s de Implementação conforme suas necessidades operacionais, observadas as disposições deste </w:t>
      </w:r>
      <w:r w:rsidR="003E685D">
        <w:rPr>
          <w:rFonts w:ascii="Times New Roman" w:eastAsia="MS Mincho" w:hAnsi="Times New Roman" w:cs="Times New Roman"/>
          <w:sz w:val="24"/>
          <w:szCs w:val="24"/>
        </w:rPr>
        <w:t>Acordo-Quadro</w:t>
      </w:r>
      <w:r w:rsidRPr="001D3A8A">
        <w:rPr>
          <w:rFonts w:ascii="Times New Roman" w:eastAsia="MS Mincho" w:hAnsi="Times New Roman" w:cs="Times New Roman"/>
          <w:sz w:val="24"/>
          <w:szCs w:val="24"/>
        </w:rPr>
        <w:t>;</w:t>
      </w:r>
    </w:p>
    <w:p w14:paraId="3E709F43" w14:textId="03622D61"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efetuar os pagamentos devidos à Contratada, desde que atendidas as condições previstas neste </w:t>
      </w:r>
      <w:r w:rsidR="003E685D">
        <w:rPr>
          <w:rFonts w:ascii="Times New Roman" w:eastAsia="MS Mincho" w:hAnsi="Times New Roman" w:cs="Times New Roman"/>
          <w:sz w:val="24"/>
          <w:szCs w:val="24"/>
        </w:rPr>
        <w:t>Acordo-Quadro</w:t>
      </w:r>
      <w:r w:rsidRPr="001D3A8A">
        <w:rPr>
          <w:rFonts w:ascii="Times New Roman" w:eastAsia="MS Mincho" w:hAnsi="Times New Roman" w:cs="Times New Roman"/>
          <w:sz w:val="24"/>
          <w:szCs w:val="24"/>
        </w:rPr>
        <w:t xml:space="preserve"> e nos respectivos </w:t>
      </w:r>
      <w:r w:rsidR="003E685D">
        <w:rPr>
          <w:rFonts w:ascii="Times New Roman" w:eastAsia="MS Mincho" w:hAnsi="Times New Roman" w:cs="Times New Roman"/>
          <w:sz w:val="24"/>
          <w:szCs w:val="24"/>
        </w:rPr>
        <w:t>Contrato</w:t>
      </w:r>
      <w:r w:rsidRPr="001D3A8A">
        <w:rPr>
          <w:rFonts w:ascii="Times New Roman" w:eastAsia="MS Mincho" w:hAnsi="Times New Roman" w:cs="Times New Roman"/>
          <w:sz w:val="24"/>
          <w:szCs w:val="24"/>
        </w:rPr>
        <w:t>s de Implementação, nos prazos e na forma estabelecidos entre as Partes;</w:t>
      </w:r>
    </w:p>
    <w:p w14:paraId="019A9D38" w14:textId="1EC3838B"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permitir o acesso dos profissionais da Contratada às dependências onde os </w:t>
      </w:r>
      <w:r w:rsidR="003E685D">
        <w:rPr>
          <w:rFonts w:ascii="Times New Roman" w:eastAsia="MS Mincho" w:hAnsi="Times New Roman" w:cs="Times New Roman"/>
          <w:sz w:val="24"/>
          <w:szCs w:val="24"/>
        </w:rPr>
        <w:t>Serviços</w:t>
      </w:r>
      <w:r w:rsidRPr="001D3A8A">
        <w:rPr>
          <w:rFonts w:ascii="Times New Roman" w:eastAsia="MS Mincho" w:hAnsi="Times New Roman" w:cs="Times New Roman"/>
          <w:sz w:val="24"/>
          <w:szCs w:val="24"/>
        </w:rPr>
        <w:t xml:space="preserve"> serão executados, observadas as normas internas de segurança, identificação e controle de acesso do Contratante;</w:t>
      </w:r>
    </w:p>
    <w:p w14:paraId="238E1296" w14:textId="2EE1EE44"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disponibilizar à Contratada as informações, orientações e os recursos materiais de sua responsabilidade que sejam necessários à adequada execução dos </w:t>
      </w:r>
      <w:r w:rsidR="003E685D">
        <w:rPr>
          <w:rFonts w:ascii="Times New Roman" w:eastAsia="MS Mincho" w:hAnsi="Times New Roman" w:cs="Times New Roman"/>
          <w:sz w:val="24"/>
          <w:szCs w:val="24"/>
        </w:rPr>
        <w:t>Serviços</w:t>
      </w:r>
      <w:r w:rsidRPr="001D3A8A">
        <w:rPr>
          <w:rFonts w:ascii="Times New Roman" w:eastAsia="MS Mincho" w:hAnsi="Times New Roman" w:cs="Times New Roman"/>
          <w:sz w:val="24"/>
          <w:szCs w:val="24"/>
        </w:rPr>
        <w:t>;</w:t>
      </w:r>
    </w:p>
    <w:p w14:paraId="1C6BC289" w14:textId="5D38A149"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exercer a fiscalização da execução contratual, verificando o cumprimento das obrigações assumidas pela Contratada, sem que tal fiscalização implique ingerência na gestão de seus empregados ou caracterize vínculo empregatício entre estes e o Contratante;</w:t>
      </w:r>
    </w:p>
    <w:p w14:paraId="6D12D008" w14:textId="093C0705"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comunicar, por escrito, à Contratada qualquer falha, irregularidade, inadequação ou descumprimento contratual verificado na execução dos </w:t>
      </w:r>
      <w:r w:rsidR="003E685D">
        <w:rPr>
          <w:rFonts w:ascii="Times New Roman" w:eastAsia="MS Mincho" w:hAnsi="Times New Roman" w:cs="Times New Roman"/>
          <w:sz w:val="24"/>
          <w:szCs w:val="24"/>
        </w:rPr>
        <w:t>Serviços</w:t>
      </w:r>
      <w:r w:rsidRPr="001D3A8A">
        <w:rPr>
          <w:rFonts w:ascii="Times New Roman" w:eastAsia="MS Mincho" w:hAnsi="Times New Roman" w:cs="Times New Roman"/>
          <w:sz w:val="24"/>
          <w:szCs w:val="24"/>
        </w:rPr>
        <w:t>, concedendo prazo razoável para sua regularização, quando cabível;</w:t>
      </w:r>
    </w:p>
    <w:p w14:paraId="05C3A554" w14:textId="39EBC2D0" w:rsidR="001D3A8A" w:rsidRPr="001D3A8A" w:rsidRDefault="001D3A8A" w:rsidP="000B0926">
      <w:pPr>
        <w:pStyle w:val="ListParagraph"/>
        <w:widowControl w:val="0"/>
        <w:numPr>
          <w:ilvl w:val="0"/>
          <w:numId w:val="33"/>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D3A8A">
        <w:rPr>
          <w:rFonts w:ascii="Times New Roman" w:eastAsia="MS Mincho" w:hAnsi="Times New Roman" w:cs="Times New Roman"/>
          <w:sz w:val="24"/>
          <w:szCs w:val="24"/>
        </w:rPr>
        <w:t xml:space="preserve">informar à Contratada, sempre que possível com antecedência razoável, quaisquer alterações operacionais que possam impactar a execução dos </w:t>
      </w:r>
      <w:r w:rsidR="003E685D">
        <w:rPr>
          <w:rFonts w:ascii="Times New Roman" w:eastAsia="MS Mincho" w:hAnsi="Times New Roman" w:cs="Times New Roman"/>
          <w:sz w:val="24"/>
          <w:szCs w:val="24"/>
        </w:rPr>
        <w:t>Serviços</w:t>
      </w:r>
      <w:r w:rsidRPr="001D3A8A">
        <w:rPr>
          <w:rFonts w:ascii="Times New Roman" w:eastAsia="MS Mincho" w:hAnsi="Times New Roman" w:cs="Times New Roman"/>
          <w:sz w:val="24"/>
          <w:szCs w:val="24"/>
        </w:rPr>
        <w:t>, inclusive aquelas relacionadas aos quantitativos de postos de trabalho, horários de funcionamento ou organização das atividades.</w:t>
      </w:r>
    </w:p>
    <w:p w14:paraId="78B29697" w14:textId="77777777" w:rsidR="00D830C2" w:rsidRPr="000860C9" w:rsidRDefault="00D830C2" w:rsidP="00712477">
      <w:pPr>
        <w:widowControl w:val="0"/>
        <w:tabs>
          <w:tab w:val="left" w:pos="284"/>
        </w:tabs>
        <w:autoSpaceDE w:val="0"/>
        <w:autoSpaceDN w:val="0"/>
        <w:adjustRightInd w:val="0"/>
        <w:spacing w:after="0" w:line="320" w:lineRule="exact"/>
        <w:contextualSpacing/>
        <w:jc w:val="both"/>
        <w:rPr>
          <w:rFonts w:ascii="Times New Roman" w:eastAsia="MS Mincho" w:hAnsi="Times New Roman" w:cs="Times New Roman"/>
          <w:b/>
          <w:sz w:val="24"/>
          <w:szCs w:val="24"/>
        </w:rPr>
      </w:pPr>
    </w:p>
    <w:p w14:paraId="065DB530" w14:textId="77777777" w:rsidR="000F1F03" w:rsidRDefault="000F1F03"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bookmarkStart w:id="0" w:name="_Hlk65059888"/>
      <w:r w:rsidRPr="000F1F03">
        <w:rPr>
          <w:rFonts w:ascii="Times New Roman" w:eastAsia="MS Mincho" w:hAnsi="Times New Roman" w:cs="Times New Roman"/>
          <w:b/>
          <w:bCs/>
          <w:sz w:val="24"/>
          <w:szCs w:val="24"/>
        </w:rPr>
        <w:t>CLÁUSULA 7. DO RELACIONAMENTO ENTRE AS PARTES</w:t>
      </w:r>
    </w:p>
    <w:p w14:paraId="099C30C5" w14:textId="77777777" w:rsidR="000F1F03" w:rsidRPr="000F1F03" w:rsidRDefault="000F1F03"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p>
    <w:p w14:paraId="53FCA96F" w14:textId="18EADE16" w:rsid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0F1F03">
        <w:rPr>
          <w:rFonts w:ascii="Times New Roman" w:eastAsia="MS Mincho" w:hAnsi="Times New Roman" w:cs="Times New Roman"/>
          <w:sz w:val="24"/>
          <w:szCs w:val="24"/>
        </w:rPr>
        <w:t xml:space="preserve">7.1. O presente </w:t>
      </w:r>
      <w:r w:rsidR="003E685D">
        <w:rPr>
          <w:rFonts w:ascii="Times New Roman" w:eastAsia="MS Mincho" w:hAnsi="Times New Roman" w:cs="Times New Roman"/>
          <w:sz w:val="24"/>
          <w:szCs w:val="24"/>
        </w:rPr>
        <w:t>Acordo-Quadro</w:t>
      </w:r>
      <w:r w:rsidRPr="000F1F03">
        <w:rPr>
          <w:rFonts w:ascii="Times New Roman" w:eastAsia="MS Mincho" w:hAnsi="Times New Roman" w:cs="Times New Roman"/>
          <w:sz w:val="24"/>
          <w:szCs w:val="24"/>
        </w:rPr>
        <w:t xml:space="preserve"> não estabelece entre as Partes qualquer vínculo societário, associativo, de representação, mandato, agência, franquia, consórcio, </w:t>
      </w:r>
      <w:r w:rsidRPr="000F1F03">
        <w:rPr>
          <w:rFonts w:ascii="Times New Roman" w:eastAsia="MS Mincho" w:hAnsi="Times New Roman" w:cs="Times New Roman"/>
          <w:i/>
          <w:iCs/>
          <w:sz w:val="24"/>
          <w:szCs w:val="24"/>
        </w:rPr>
        <w:t>joint venture</w:t>
      </w:r>
      <w:r w:rsidRPr="000F1F03">
        <w:rPr>
          <w:rFonts w:ascii="Times New Roman" w:eastAsia="MS Mincho" w:hAnsi="Times New Roman" w:cs="Times New Roman"/>
          <w:sz w:val="24"/>
          <w:szCs w:val="24"/>
        </w:rPr>
        <w:t>, grupo econômico ou qualquer outra forma de associação empresarial, tampouco gera vínculo empregatício, previdenciário ou de qualquer outra natureza entre o Contratante e os sócios, administradores, empregados, prepostos ou demais colaboradores da Contratada.</w:t>
      </w:r>
    </w:p>
    <w:p w14:paraId="6990B54B" w14:textId="77777777" w:rsidR="000F1F03" w:rsidRP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1EFCED9B" w14:textId="77777777" w:rsid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0F1F03">
        <w:rPr>
          <w:rFonts w:ascii="Times New Roman" w:eastAsia="MS Mincho" w:hAnsi="Times New Roman" w:cs="Times New Roman"/>
          <w:sz w:val="24"/>
          <w:szCs w:val="24"/>
        </w:rPr>
        <w:t>7.2. A Contratada exercerá, com absoluta autonomia, a direção técnica, administrativa, disciplinar e operacional de seus empregados, competindo-lhe, com exclusividade, todos os poderes inerentes à condição de empregadora, inclusive aqueles relacionados à contratação, remuneração, supervisão, orientação, avaliação, aplicação de medidas disciplinares, substituição e desligamento de seus profissionais.</w:t>
      </w:r>
    </w:p>
    <w:p w14:paraId="4E72FC5F" w14:textId="77777777" w:rsidR="000F1F03" w:rsidRP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68340476" w14:textId="706E7B0E" w:rsid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0F1F03">
        <w:rPr>
          <w:rFonts w:ascii="Times New Roman" w:eastAsia="MS Mincho" w:hAnsi="Times New Roman" w:cs="Times New Roman"/>
          <w:sz w:val="24"/>
          <w:szCs w:val="24"/>
        </w:rPr>
        <w:t xml:space="preserve">7.3. A fiscalização exercida pelo Contratante limitar-se-á à verificação do cumprimento das obrigações previstas neste </w:t>
      </w:r>
      <w:r w:rsidR="003E685D">
        <w:rPr>
          <w:rFonts w:ascii="Times New Roman" w:eastAsia="MS Mincho" w:hAnsi="Times New Roman" w:cs="Times New Roman"/>
          <w:sz w:val="24"/>
          <w:szCs w:val="24"/>
        </w:rPr>
        <w:t>Acordo-Quadro</w:t>
      </w:r>
      <w:r w:rsidRPr="000F1F03">
        <w:rPr>
          <w:rFonts w:ascii="Times New Roman" w:eastAsia="MS Mincho" w:hAnsi="Times New Roman" w:cs="Times New Roman"/>
          <w:sz w:val="24"/>
          <w:szCs w:val="24"/>
        </w:rPr>
        <w:t xml:space="preserve">, no Edital, em seus </w:t>
      </w:r>
      <w:r w:rsidR="000F22EF">
        <w:rPr>
          <w:rFonts w:ascii="Times New Roman" w:eastAsia="MS Mincho" w:hAnsi="Times New Roman" w:cs="Times New Roman"/>
          <w:sz w:val="24"/>
          <w:szCs w:val="24"/>
        </w:rPr>
        <w:t>A</w:t>
      </w:r>
      <w:r w:rsidRPr="000F1F03">
        <w:rPr>
          <w:rFonts w:ascii="Times New Roman" w:eastAsia="MS Mincho" w:hAnsi="Times New Roman" w:cs="Times New Roman"/>
          <w:sz w:val="24"/>
          <w:szCs w:val="24"/>
        </w:rPr>
        <w:t xml:space="preserve">nexos e nos respectivos </w:t>
      </w:r>
      <w:r w:rsidR="003E685D">
        <w:rPr>
          <w:rFonts w:ascii="Times New Roman" w:eastAsia="MS Mincho" w:hAnsi="Times New Roman" w:cs="Times New Roman"/>
          <w:sz w:val="24"/>
          <w:szCs w:val="24"/>
        </w:rPr>
        <w:t>Contrato</w:t>
      </w:r>
      <w:r w:rsidRPr="000F1F03">
        <w:rPr>
          <w:rFonts w:ascii="Times New Roman" w:eastAsia="MS Mincho" w:hAnsi="Times New Roman" w:cs="Times New Roman"/>
          <w:sz w:val="24"/>
          <w:szCs w:val="24"/>
        </w:rPr>
        <w:t>s de Implementação, não caracterizando subordinação direta dos empregados da Contratada, ingerência na gestão da relação de emprego ou transferência das responsabilidades atribuídas exclusivamente à Contratada.</w:t>
      </w:r>
    </w:p>
    <w:p w14:paraId="7BD94DB9" w14:textId="77777777" w:rsidR="000F1F03" w:rsidRP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2E9C02B4" w14:textId="48E2A774" w:rsidR="000F1F03" w:rsidRPr="000F1F03" w:rsidRDefault="000F1F03"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0F1F03">
        <w:rPr>
          <w:rFonts w:ascii="Times New Roman" w:eastAsia="MS Mincho" w:hAnsi="Times New Roman" w:cs="Times New Roman"/>
          <w:sz w:val="24"/>
          <w:szCs w:val="24"/>
        </w:rPr>
        <w:t xml:space="preserve">7.4. A Contratada permanecerá integral e exclusivamente responsável pelos atos praticados por seus sócios, administradores, empregados, prepostos e demais pessoas sob sua responsabilidade, respondendo perante o Contratante e terceiros por todos os danos decorrentes da execução dos </w:t>
      </w:r>
      <w:r w:rsidR="003E685D">
        <w:rPr>
          <w:rFonts w:ascii="Times New Roman" w:eastAsia="MS Mincho" w:hAnsi="Times New Roman" w:cs="Times New Roman"/>
          <w:sz w:val="24"/>
          <w:szCs w:val="24"/>
        </w:rPr>
        <w:t>Serviços</w:t>
      </w:r>
      <w:r w:rsidRPr="000F1F03">
        <w:rPr>
          <w:rFonts w:ascii="Times New Roman" w:eastAsia="MS Mincho" w:hAnsi="Times New Roman" w:cs="Times New Roman"/>
          <w:sz w:val="24"/>
          <w:szCs w:val="24"/>
        </w:rPr>
        <w:t xml:space="preserve">, sem prejuízo das demais responsabilidades previstas neste </w:t>
      </w:r>
      <w:r w:rsidR="003E685D">
        <w:rPr>
          <w:rFonts w:ascii="Times New Roman" w:eastAsia="MS Mincho" w:hAnsi="Times New Roman" w:cs="Times New Roman"/>
          <w:sz w:val="24"/>
          <w:szCs w:val="24"/>
        </w:rPr>
        <w:t>Acordo-Quadro</w:t>
      </w:r>
      <w:r w:rsidRPr="000F1F03">
        <w:rPr>
          <w:rFonts w:ascii="Times New Roman" w:eastAsia="MS Mincho" w:hAnsi="Times New Roman" w:cs="Times New Roman"/>
          <w:sz w:val="24"/>
          <w:szCs w:val="24"/>
        </w:rPr>
        <w:t xml:space="preserve"> e na legislação aplicável.</w:t>
      </w:r>
    </w:p>
    <w:p w14:paraId="0A1CA990" w14:textId="77777777" w:rsidR="00B46AF8" w:rsidRPr="000860C9" w:rsidRDefault="00B46AF8"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bookmarkEnd w:id="0"/>
    <w:p w14:paraId="1C523A3F" w14:textId="77777777" w:rsidR="00457FC4" w:rsidRDefault="00457FC4" w:rsidP="00712477">
      <w:pPr>
        <w:tabs>
          <w:tab w:val="left" w:pos="284"/>
        </w:tabs>
        <w:spacing w:after="0" w:line="320" w:lineRule="exact"/>
        <w:jc w:val="both"/>
        <w:rPr>
          <w:rFonts w:ascii="Times New Roman" w:eastAsia="MS Mincho" w:hAnsi="Times New Roman" w:cs="Times New Roman"/>
          <w:b/>
          <w:bCs/>
          <w:sz w:val="24"/>
          <w:szCs w:val="24"/>
        </w:rPr>
      </w:pPr>
      <w:r w:rsidRPr="00457FC4">
        <w:rPr>
          <w:rFonts w:ascii="Times New Roman" w:eastAsia="MS Mincho" w:hAnsi="Times New Roman" w:cs="Times New Roman"/>
          <w:b/>
          <w:bCs/>
          <w:sz w:val="24"/>
          <w:szCs w:val="24"/>
        </w:rPr>
        <w:t>CLÁUSULA 8. DO DESCUMPRIMENTO CONTRATUAL E DAS PENALIDADES</w:t>
      </w:r>
    </w:p>
    <w:p w14:paraId="13AF32E5" w14:textId="77777777" w:rsidR="00457FC4" w:rsidRPr="00457FC4" w:rsidRDefault="00457FC4" w:rsidP="00712477">
      <w:pPr>
        <w:tabs>
          <w:tab w:val="left" w:pos="284"/>
        </w:tabs>
        <w:spacing w:after="0" w:line="320" w:lineRule="exact"/>
        <w:jc w:val="both"/>
        <w:rPr>
          <w:rFonts w:ascii="Times New Roman" w:eastAsia="MS Mincho" w:hAnsi="Times New Roman" w:cs="Times New Roman"/>
          <w:b/>
          <w:bCs/>
          <w:sz w:val="24"/>
          <w:szCs w:val="24"/>
        </w:rPr>
      </w:pPr>
    </w:p>
    <w:p w14:paraId="0EFDB6CC" w14:textId="5973C73D" w:rsidR="00457FC4" w:rsidRP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457FC4">
        <w:rPr>
          <w:rFonts w:ascii="Times New Roman" w:eastAsia="MS Mincho" w:hAnsi="Times New Roman" w:cs="Times New Roman"/>
          <w:sz w:val="24"/>
          <w:szCs w:val="24"/>
        </w:rPr>
        <w:t>8.1</w:t>
      </w:r>
      <w:r w:rsidRPr="00457FC4">
        <w:rPr>
          <w:rFonts w:ascii="Times New Roman" w:eastAsia="MS Mincho" w:hAnsi="Times New Roman" w:cs="Times New Roman"/>
          <w:b/>
          <w:bCs/>
          <w:sz w:val="24"/>
          <w:szCs w:val="24"/>
        </w:rPr>
        <w:t>.</w:t>
      </w:r>
      <w:r w:rsidRPr="00457FC4">
        <w:rPr>
          <w:rFonts w:ascii="Times New Roman" w:eastAsia="MS Mincho" w:hAnsi="Times New Roman" w:cs="Times New Roman"/>
          <w:sz w:val="24"/>
          <w:szCs w:val="24"/>
        </w:rPr>
        <w:t xml:space="preserve"> A Contratada responderá integralmente por todas as perdas, danos, prejuízos, despesas, responsabilidades, condenações, custas judiciais, honorários advocatícios, honorários periciais, multas, encargos e quaisquer outros valores suportados pelo Contratante em decorrência de:</w:t>
      </w:r>
    </w:p>
    <w:p w14:paraId="7793C944" w14:textId="793C9D59" w:rsidR="00457FC4" w:rsidRPr="00DC24BA" w:rsidRDefault="00457FC4" w:rsidP="000B0926">
      <w:pPr>
        <w:pStyle w:val="ListParagraph"/>
        <w:numPr>
          <w:ilvl w:val="0"/>
          <w:numId w:val="32"/>
        </w:num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atos ou omissões da Contratada ou de seus sócios, administradores, empregados, prepostos ou demais pessoas sob sua responsabilidade;</w:t>
      </w:r>
    </w:p>
    <w:p w14:paraId="7B9D3514" w14:textId="4A77D3B6" w:rsidR="00457FC4" w:rsidRPr="00DC24BA" w:rsidRDefault="00457FC4" w:rsidP="000B0926">
      <w:pPr>
        <w:pStyle w:val="ListParagraph"/>
        <w:numPr>
          <w:ilvl w:val="0"/>
          <w:numId w:val="32"/>
        </w:num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 xml:space="preserve">descumprimento das obrigações previstas neste </w:t>
      </w:r>
      <w:r w:rsidR="003E685D">
        <w:rPr>
          <w:rFonts w:ascii="Times New Roman" w:eastAsia="MS Mincho" w:hAnsi="Times New Roman" w:cs="Times New Roman"/>
          <w:sz w:val="24"/>
          <w:szCs w:val="24"/>
        </w:rPr>
        <w:t>Acordo-Quadro</w:t>
      </w:r>
      <w:r w:rsidRPr="00DC24BA">
        <w:rPr>
          <w:rFonts w:ascii="Times New Roman" w:eastAsia="MS Mincho" w:hAnsi="Times New Roman" w:cs="Times New Roman"/>
          <w:sz w:val="24"/>
          <w:szCs w:val="24"/>
        </w:rPr>
        <w:t xml:space="preserve">, no Edital, em seus </w:t>
      </w:r>
      <w:r w:rsidR="003131F7">
        <w:rPr>
          <w:rFonts w:ascii="Times New Roman" w:eastAsia="MS Mincho" w:hAnsi="Times New Roman" w:cs="Times New Roman"/>
          <w:sz w:val="24"/>
          <w:szCs w:val="24"/>
        </w:rPr>
        <w:t>A</w:t>
      </w:r>
      <w:r w:rsidRPr="00DC24BA">
        <w:rPr>
          <w:rFonts w:ascii="Times New Roman" w:eastAsia="MS Mincho" w:hAnsi="Times New Roman" w:cs="Times New Roman"/>
          <w:sz w:val="24"/>
          <w:szCs w:val="24"/>
        </w:rPr>
        <w:t xml:space="preserve">nexos ou nos respectivos </w:t>
      </w:r>
      <w:r w:rsidR="003E685D">
        <w:rPr>
          <w:rFonts w:ascii="Times New Roman" w:eastAsia="MS Mincho" w:hAnsi="Times New Roman" w:cs="Times New Roman"/>
          <w:sz w:val="24"/>
          <w:szCs w:val="24"/>
        </w:rPr>
        <w:t>Contrato</w:t>
      </w:r>
      <w:r w:rsidRPr="00DC24BA">
        <w:rPr>
          <w:rFonts w:ascii="Times New Roman" w:eastAsia="MS Mincho" w:hAnsi="Times New Roman" w:cs="Times New Roman"/>
          <w:sz w:val="24"/>
          <w:szCs w:val="24"/>
        </w:rPr>
        <w:t>s de Implementação;</w:t>
      </w:r>
    </w:p>
    <w:p w14:paraId="590A3860" w14:textId="5A725065" w:rsidR="00457FC4" w:rsidRPr="00DC24BA" w:rsidRDefault="00457FC4" w:rsidP="000B0926">
      <w:pPr>
        <w:pStyle w:val="ListParagraph"/>
        <w:numPr>
          <w:ilvl w:val="0"/>
          <w:numId w:val="32"/>
        </w:num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lastRenderedPageBreak/>
        <w:t xml:space="preserve">reclamações, demandas judiciais ou administrativas, inclusive de natureza trabalhista, previdenciária, tributária, civil ou indenizatória, relacionadas à execução dos </w:t>
      </w:r>
      <w:r w:rsidR="003E685D">
        <w:rPr>
          <w:rFonts w:ascii="Times New Roman" w:eastAsia="MS Mincho" w:hAnsi="Times New Roman" w:cs="Times New Roman"/>
          <w:sz w:val="24"/>
          <w:szCs w:val="24"/>
        </w:rPr>
        <w:t>Serviços</w:t>
      </w:r>
      <w:r w:rsidRPr="00DC24BA">
        <w:rPr>
          <w:rFonts w:ascii="Times New Roman" w:eastAsia="MS Mincho" w:hAnsi="Times New Roman" w:cs="Times New Roman"/>
          <w:sz w:val="24"/>
          <w:szCs w:val="24"/>
        </w:rPr>
        <w:t>;</w:t>
      </w:r>
    </w:p>
    <w:p w14:paraId="78219B4E" w14:textId="33AA18E8" w:rsidR="00457FC4" w:rsidRPr="00DC24BA" w:rsidRDefault="00457FC4" w:rsidP="000B0926">
      <w:pPr>
        <w:pStyle w:val="ListParagraph"/>
        <w:numPr>
          <w:ilvl w:val="0"/>
          <w:numId w:val="32"/>
        </w:num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 xml:space="preserve">danos materiais, morais ou patrimoniais causados ao Contratante ou a terceiros durante a execução dos </w:t>
      </w:r>
      <w:r w:rsidR="003E685D">
        <w:rPr>
          <w:rFonts w:ascii="Times New Roman" w:eastAsia="MS Mincho" w:hAnsi="Times New Roman" w:cs="Times New Roman"/>
          <w:sz w:val="24"/>
          <w:szCs w:val="24"/>
        </w:rPr>
        <w:t>Serviços</w:t>
      </w:r>
      <w:r w:rsidRPr="00DC24BA">
        <w:rPr>
          <w:rFonts w:ascii="Times New Roman" w:eastAsia="MS Mincho" w:hAnsi="Times New Roman" w:cs="Times New Roman"/>
          <w:sz w:val="24"/>
          <w:szCs w:val="24"/>
        </w:rPr>
        <w:t>;</w:t>
      </w:r>
    </w:p>
    <w:p w14:paraId="3C4FF6C6" w14:textId="0BEA4939" w:rsidR="00457FC4" w:rsidRPr="00DC24BA" w:rsidRDefault="00457FC4" w:rsidP="000B0926">
      <w:pPr>
        <w:pStyle w:val="ListParagraph"/>
        <w:numPr>
          <w:ilvl w:val="0"/>
          <w:numId w:val="32"/>
        </w:num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violação da legislação aplicável ou de obrigações assumidas perante o Contratante.</w:t>
      </w:r>
    </w:p>
    <w:p w14:paraId="486DD0C6" w14:textId="77777777" w:rsidR="00DC24BA" w:rsidRDefault="00DC24BA" w:rsidP="00712477">
      <w:pPr>
        <w:tabs>
          <w:tab w:val="left" w:pos="284"/>
        </w:tabs>
        <w:spacing w:after="0" w:line="320" w:lineRule="exact"/>
        <w:jc w:val="both"/>
        <w:rPr>
          <w:rFonts w:ascii="Times New Roman" w:eastAsia="MS Mincho" w:hAnsi="Times New Roman" w:cs="Times New Roman"/>
          <w:b/>
          <w:bCs/>
          <w:sz w:val="24"/>
          <w:szCs w:val="24"/>
        </w:rPr>
      </w:pPr>
    </w:p>
    <w:p w14:paraId="62BAD215" w14:textId="182AF535"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8.2.</w:t>
      </w:r>
      <w:r w:rsidRPr="00457FC4">
        <w:rPr>
          <w:rFonts w:ascii="Times New Roman" w:eastAsia="MS Mincho" w:hAnsi="Times New Roman" w:cs="Times New Roman"/>
          <w:sz w:val="24"/>
          <w:szCs w:val="24"/>
        </w:rPr>
        <w:t xml:space="preserve"> A Contratada deverá ressarcir integralmente o Contratante no prazo de </w:t>
      </w:r>
      <w:r w:rsidRPr="00457FC4">
        <w:rPr>
          <w:rFonts w:ascii="Times New Roman" w:eastAsia="MS Mincho" w:hAnsi="Times New Roman" w:cs="Times New Roman"/>
          <w:b/>
          <w:bCs/>
          <w:sz w:val="24"/>
          <w:szCs w:val="24"/>
        </w:rPr>
        <w:t>5 (cinco) dias úteis</w:t>
      </w:r>
      <w:r w:rsidRPr="00457FC4">
        <w:rPr>
          <w:rFonts w:ascii="Times New Roman" w:eastAsia="MS Mincho" w:hAnsi="Times New Roman" w:cs="Times New Roman"/>
          <w:sz w:val="24"/>
          <w:szCs w:val="24"/>
        </w:rPr>
        <w:t xml:space="preserve"> contados do recebimento da respectiva notificação, acompanhada da documentação comprobatória da despesa ou da obrigação de indenizar, sem prejuízo da atualização monetária e dos demais encargos previstos neste </w:t>
      </w:r>
      <w:r w:rsidR="003E685D">
        <w:rPr>
          <w:rFonts w:ascii="Times New Roman" w:eastAsia="MS Mincho" w:hAnsi="Times New Roman" w:cs="Times New Roman"/>
          <w:sz w:val="24"/>
          <w:szCs w:val="24"/>
        </w:rPr>
        <w:t>Acordo-Quadro</w:t>
      </w:r>
      <w:r w:rsidRPr="00457FC4">
        <w:rPr>
          <w:rFonts w:ascii="Times New Roman" w:eastAsia="MS Mincho" w:hAnsi="Times New Roman" w:cs="Times New Roman"/>
          <w:sz w:val="24"/>
          <w:szCs w:val="24"/>
        </w:rPr>
        <w:t>.</w:t>
      </w:r>
    </w:p>
    <w:p w14:paraId="6F8273D7"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341A6CC3" w14:textId="77777777"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8.3.</w:t>
      </w:r>
      <w:r w:rsidRPr="00457FC4">
        <w:rPr>
          <w:rFonts w:ascii="Times New Roman" w:eastAsia="MS Mincho" w:hAnsi="Times New Roman" w:cs="Times New Roman"/>
          <w:sz w:val="24"/>
          <w:szCs w:val="24"/>
        </w:rPr>
        <w:t xml:space="preserve"> O atraso no ressarcimento sujeitará a Contratada ao pagamento de atualização monetária calculada com base na variação acumulada do IPCA, acrescida de juros moratórios de </w:t>
      </w:r>
      <w:r w:rsidRPr="00457FC4">
        <w:rPr>
          <w:rFonts w:ascii="Times New Roman" w:eastAsia="MS Mincho" w:hAnsi="Times New Roman" w:cs="Times New Roman"/>
          <w:b/>
          <w:bCs/>
          <w:sz w:val="24"/>
          <w:szCs w:val="24"/>
        </w:rPr>
        <w:t>1% (um por cento) ao mês</w:t>
      </w:r>
      <w:r w:rsidRPr="00457FC4">
        <w:rPr>
          <w:rFonts w:ascii="Times New Roman" w:eastAsia="MS Mincho" w:hAnsi="Times New Roman" w:cs="Times New Roman"/>
          <w:sz w:val="24"/>
          <w:szCs w:val="24"/>
        </w:rPr>
        <w:t xml:space="preserve">, calculados </w:t>
      </w:r>
      <w:r w:rsidRPr="00457FC4">
        <w:rPr>
          <w:rFonts w:ascii="Times New Roman" w:eastAsia="MS Mincho" w:hAnsi="Times New Roman" w:cs="Times New Roman"/>
          <w:i/>
          <w:iCs/>
          <w:sz w:val="24"/>
          <w:szCs w:val="24"/>
        </w:rPr>
        <w:t>pro rata die</w:t>
      </w:r>
      <w:r w:rsidRPr="00457FC4">
        <w:rPr>
          <w:rFonts w:ascii="Times New Roman" w:eastAsia="MS Mincho" w:hAnsi="Times New Roman" w:cs="Times New Roman"/>
          <w:sz w:val="24"/>
          <w:szCs w:val="24"/>
        </w:rPr>
        <w:t xml:space="preserve">, e multa moratória de </w:t>
      </w:r>
      <w:r w:rsidRPr="00457FC4">
        <w:rPr>
          <w:rFonts w:ascii="Times New Roman" w:eastAsia="MS Mincho" w:hAnsi="Times New Roman" w:cs="Times New Roman"/>
          <w:b/>
          <w:bCs/>
          <w:sz w:val="24"/>
          <w:szCs w:val="24"/>
        </w:rPr>
        <w:t>2% (dois por cento)</w:t>
      </w:r>
      <w:r w:rsidRPr="00457FC4">
        <w:rPr>
          <w:rFonts w:ascii="Times New Roman" w:eastAsia="MS Mincho" w:hAnsi="Times New Roman" w:cs="Times New Roman"/>
          <w:sz w:val="24"/>
          <w:szCs w:val="24"/>
        </w:rPr>
        <w:t xml:space="preserve"> sobre o valor devido.</w:t>
      </w:r>
    </w:p>
    <w:p w14:paraId="56499823"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74CB355A" w14:textId="42EE19CB"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8.4.</w:t>
      </w:r>
      <w:r w:rsidRPr="00457FC4">
        <w:rPr>
          <w:rFonts w:ascii="Times New Roman" w:eastAsia="MS Mincho" w:hAnsi="Times New Roman" w:cs="Times New Roman"/>
          <w:sz w:val="24"/>
          <w:szCs w:val="24"/>
        </w:rPr>
        <w:t xml:space="preserve"> </w:t>
      </w:r>
      <w:r w:rsidR="00FD1F05" w:rsidRPr="00FD1F05">
        <w:rPr>
          <w:rFonts w:ascii="Times New Roman" w:eastAsia="MS Mincho" w:hAnsi="Times New Roman" w:cs="Times New Roman"/>
          <w:sz w:val="24"/>
          <w:szCs w:val="24"/>
        </w:rPr>
        <w:t xml:space="preserve">O atraso injustificado na assinatura de qualquer Contrato de Implementação, após convocação formal do Contratante, sujeitará a Contratada à multa diária de até </w:t>
      </w:r>
      <w:r w:rsidR="00FD1F05" w:rsidRPr="00FD1F05">
        <w:rPr>
          <w:rFonts w:ascii="Times New Roman" w:eastAsia="MS Mincho" w:hAnsi="Times New Roman" w:cs="Times New Roman"/>
          <w:b/>
          <w:bCs/>
          <w:sz w:val="24"/>
          <w:szCs w:val="24"/>
        </w:rPr>
        <w:t>0,5% (zero vírgula cinco por cento)</w:t>
      </w:r>
      <w:r w:rsidR="00FD1F05" w:rsidRPr="00FD1F05">
        <w:rPr>
          <w:rFonts w:ascii="Times New Roman" w:eastAsia="MS Mincho" w:hAnsi="Times New Roman" w:cs="Times New Roman"/>
          <w:sz w:val="24"/>
          <w:szCs w:val="24"/>
        </w:rPr>
        <w:t xml:space="preserve"> do valor estimado do respectivo Contrato de Implementação, limitada a </w:t>
      </w:r>
      <w:r w:rsidR="00FD1F05" w:rsidRPr="00FD1F05">
        <w:rPr>
          <w:rFonts w:ascii="Times New Roman" w:eastAsia="MS Mincho" w:hAnsi="Times New Roman" w:cs="Times New Roman"/>
          <w:b/>
          <w:bCs/>
          <w:sz w:val="24"/>
          <w:szCs w:val="24"/>
        </w:rPr>
        <w:t>10% (dez por cento)</w:t>
      </w:r>
      <w:r w:rsidR="00FD1F05" w:rsidRPr="00FD1F05">
        <w:rPr>
          <w:rFonts w:ascii="Times New Roman" w:eastAsia="MS Mincho" w:hAnsi="Times New Roman" w:cs="Times New Roman"/>
          <w:sz w:val="24"/>
          <w:szCs w:val="24"/>
        </w:rPr>
        <w:t xml:space="preserve"> desse valor, sem prejuízo da possibilidade de cancelamento da contratação e da aplicação das demais sanções previstas neste Acordo-Quadro.</w:t>
      </w:r>
    </w:p>
    <w:p w14:paraId="1FA68DD8"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32CAA699" w14:textId="22CB1C69"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8.5.</w:t>
      </w:r>
      <w:r w:rsidRPr="00457FC4">
        <w:rPr>
          <w:rFonts w:ascii="Times New Roman" w:eastAsia="MS Mincho" w:hAnsi="Times New Roman" w:cs="Times New Roman"/>
          <w:sz w:val="24"/>
          <w:szCs w:val="24"/>
        </w:rPr>
        <w:t xml:space="preserve"> O atraso injustificado na execução dos </w:t>
      </w:r>
      <w:r w:rsidR="003E685D">
        <w:rPr>
          <w:rFonts w:ascii="Times New Roman" w:eastAsia="MS Mincho" w:hAnsi="Times New Roman" w:cs="Times New Roman"/>
          <w:sz w:val="24"/>
          <w:szCs w:val="24"/>
        </w:rPr>
        <w:t>Serviços</w:t>
      </w:r>
      <w:r w:rsidRPr="00457FC4">
        <w:rPr>
          <w:rFonts w:ascii="Times New Roman" w:eastAsia="MS Mincho" w:hAnsi="Times New Roman" w:cs="Times New Roman"/>
          <w:sz w:val="24"/>
          <w:szCs w:val="24"/>
        </w:rPr>
        <w:t xml:space="preserve"> sujeitará a Contratada à multa diária correspondente a </w:t>
      </w:r>
      <w:r w:rsidRPr="00457FC4">
        <w:rPr>
          <w:rFonts w:ascii="Times New Roman" w:eastAsia="MS Mincho" w:hAnsi="Times New Roman" w:cs="Times New Roman"/>
          <w:b/>
          <w:bCs/>
          <w:sz w:val="24"/>
          <w:szCs w:val="24"/>
        </w:rPr>
        <w:t>0,05% (zero vírgula zero cinco por cento)</w:t>
      </w:r>
      <w:r w:rsidRPr="00457FC4">
        <w:rPr>
          <w:rFonts w:ascii="Times New Roman" w:eastAsia="MS Mincho" w:hAnsi="Times New Roman" w:cs="Times New Roman"/>
          <w:sz w:val="24"/>
          <w:szCs w:val="24"/>
        </w:rPr>
        <w:t xml:space="preserve"> do valor do respectivo </w:t>
      </w:r>
      <w:r w:rsidR="003E685D">
        <w:rPr>
          <w:rFonts w:ascii="Times New Roman" w:eastAsia="MS Mincho" w:hAnsi="Times New Roman" w:cs="Times New Roman"/>
          <w:sz w:val="24"/>
          <w:szCs w:val="24"/>
        </w:rPr>
        <w:t>Contrato</w:t>
      </w:r>
      <w:r w:rsidRPr="00457FC4">
        <w:rPr>
          <w:rFonts w:ascii="Times New Roman" w:eastAsia="MS Mincho" w:hAnsi="Times New Roman" w:cs="Times New Roman"/>
          <w:sz w:val="24"/>
          <w:szCs w:val="24"/>
        </w:rPr>
        <w:t xml:space="preserve"> de Implementação, limitada a </w:t>
      </w:r>
      <w:r w:rsidRPr="00457FC4">
        <w:rPr>
          <w:rFonts w:ascii="Times New Roman" w:eastAsia="MS Mincho" w:hAnsi="Times New Roman" w:cs="Times New Roman"/>
          <w:b/>
          <w:bCs/>
          <w:sz w:val="24"/>
          <w:szCs w:val="24"/>
        </w:rPr>
        <w:t>10% (dez por cento)</w:t>
      </w:r>
      <w:r w:rsidRPr="00457FC4">
        <w:rPr>
          <w:rFonts w:ascii="Times New Roman" w:eastAsia="MS Mincho" w:hAnsi="Times New Roman" w:cs="Times New Roman"/>
          <w:sz w:val="24"/>
          <w:szCs w:val="24"/>
        </w:rPr>
        <w:t xml:space="preserve"> do respectivo valor contratual, sem prejuízo da obrigação de concluir a execução dos </w:t>
      </w:r>
      <w:r w:rsidR="003E685D">
        <w:rPr>
          <w:rFonts w:ascii="Times New Roman" w:eastAsia="MS Mincho" w:hAnsi="Times New Roman" w:cs="Times New Roman"/>
          <w:sz w:val="24"/>
          <w:szCs w:val="24"/>
        </w:rPr>
        <w:t>Serviços</w:t>
      </w:r>
      <w:r w:rsidRPr="00457FC4">
        <w:rPr>
          <w:rFonts w:ascii="Times New Roman" w:eastAsia="MS Mincho" w:hAnsi="Times New Roman" w:cs="Times New Roman"/>
          <w:sz w:val="24"/>
          <w:szCs w:val="24"/>
        </w:rPr>
        <w:t xml:space="preserve"> e de reparar integralmente os prejuízos eventualmente causados ao Contratante.</w:t>
      </w:r>
    </w:p>
    <w:p w14:paraId="2F30295D"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2365FA73" w14:textId="2FB35C4C"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8.6.</w:t>
      </w:r>
      <w:r w:rsidRPr="00457FC4">
        <w:rPr>
          <w:rFonts w:ascii="Times New Roman" w:eastAsia="MS Mincho" w:hAnsi="Times New Roman" w:cs="Times New Roman"/>
          <w:sz w:val="24"/>
          <w:szCs w:val="24"/>
        </w:rPr>
        <w:t xml:space="preserve"> Verificada qualquer irregularidade na execução dos </w:t>
      </w:r>
      <w:r w:rsidR="003E685D">
        <w:rPr>
          <w:rFonts w:ascii="Times New Roman" w:eastAsia="MS Mincho" w:hAnsi="Times New Roman" w:cs="Times New Roman"/>
          <w:sz w:val="24"/>
          <w:szCs w:val="24"/>
        </w:rPr>
        <w:t>Serviços</w:t>
      </w:r>
      <w:r w:rsidRPr="00457FC4">
        <w:rPr>
          <w:rFonts w:ascii="Times New Roman" w:eastAsia="MS Mincho" w:hAnsi="Times New Roman" w:cs="Times New Roman"/>
          <w:sz w:val="24"/>
          <w:szCs w:val="24"/>
        </w:rPr>
        <w:t xml:space="preserve">, o Contratante notificará a Contratada para que apresente manifestação no prazo de </w:t>
      </w:r>
      <w:r w:rsidRPr="00457FC4">
        <w:rPr>
          <w:rFonts w:ascii="Times New Roman" w:eastAsia="MS Mincho" w:hAnsi="Times New Roman" w:cs="Times New Roman"/>
          <w:b/>
          <w:bCs/>
          <w:sz w:val="24"/>
          <w:szCs w:val="24"/>
        </w:rPr>
        <w:t>5 (cinco) dias úteis</w:t>
      </w:r>
      <w:r w:rsidRPr="00457FC4">
        <w:rPr>
          <w:rFonts w:ascii="Times New Roman" w:eastAsia="MS Mincho" w:hAnsi="Times New Roman" w:cs="Times New Roman"/>
          <w:sz w:val="24"/>
          <w:szCs w:val="24"/>
        </w:rPr>
        <w:t xml:space="preserve"> ou promova a regularização das inconformidades apontadas, quando cabível.</w:t>
      </w:r>
    </w:p>
    <w:p w14:paraId="1B0838A2"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1A45D077" w14:textId="59BE2A67"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8.7.</w:t>
      </w:r>
      <w:r w:rsidRPr="00457FC4">
        <w:rPr>
          <w:rFonts w:ascii="Times New Roman" w:eastAsia="MS Mincho" w:hAnsi="Times New Roman" w:cs="Times New Roman"/>
          <w:sz w:val="24"/>
          <w:szCs w:val="24"/>
        </w:rPr>
        <w:t xml:space="preserve"> A aplicação de multas ou de quaisquer outras penalidades não exime a Contratada do cumprimento das obrigações assumidas neste </w:t>
      </w:r>
      <w:r w:rsidR="003E685D">
        <w:rPr>
          <w:rFonts w:ascii="Times New Roman" w:eastAsia="MS Mincho" w:hAnsi="Times New Roman" w:cs="Times New Roman"/>
          <w:sz w:val="24"/>
          <w:szCs w:val="24"/>
        </w:rPr>
        <w:t>Acordo-Quadro</w:t>
      </w:r>
      <w:r w:rsidRPr="00457FC4">
        <w:rPr>
          <w:rFonts w:ascii="Times New Roman" w:eastAsia="MS Mincho" w:hAnsi="Times New Roman" w:cs="Times New Roman"/>
          <w:sz w:val="24"/>
          <w:szCs w:val="24"/>
        </w:rPr>
        <w:t xml:space="preserve"> e nos respectivos </w:t>
      </w:r>
      <w:r w:rsidR="003E685D">
        <w:rPr>
          <w:rFonts w:ascii="Times New Roman" w:eastAsia="MS Mincho" w:hAnsi="Times New Roman" w:cs="Times New Roman"/>
          <w:sz w:val="24"/>
          <w:szCs w:val="24"/>
        </w:rPr>
        <w:t>Contrato</w:t>
      </w:r>
      <w:r w:rsidRPr="00457FC4">
        <w:rPr>
          <w:rFonts w:ascii="Times New Roman" w:eastAsia="MS Mincho" w:hAnsi="Times New Roman" w:cs="Times New Roman"/>
          <w:sz w:val="24"/>
          <w:szCs w:val="24"/>
        </w:rPr>
        <w:t>s de Implementação, nem prejudica o direito do Contratante de exigir a reparação integral dos prejuízos sofridos.</w:t>
      </w:r>
    </w:p>
    <w:p w14:paraId="0A83CEC1"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035B3209" w14:textId="78259BAA" w:rsid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lastRenderedPageBreak/>
        <w:t>8.8.</w:t>
      </w:r>
      <w:r w:rsidRPr="00457FC4">
        <w:rPr>
          <w:rFonts w:ascii="Times New Roman" w:eastAsia="MS Mincho" w:hAnsi="Times New Roman" w:cs="Times New Roman"/>
          <w:sz w:val="24"/>
          <w:szCs w:val="24"/>
        </w:rPr>
        <w:t xml:space="preserve"> Sempre que as multas aplicadas atingirem </w:t>
      </w:r>
      <w:r w:rsidRPr="00457FC4">
        <w:rPr>
          <w:rFonts w:ascii="Times New Roman" w:eastAsia="MS Mincho" w:hAnsi="Times New Roman" w:cs="Times New Roman"/>
          <w:b/>
          <w:bCs/>
          <w:sz w:val="24"/>
          <w:szCs w:val="24"/>
        </w:rPr>
        <w:t>10% (dez por cento)</w:t>
      </w:r>
      <w:r w:rsidRPr="00457FC4">
        <w:rPr>
          <w:rFonts w:ascii="Times New Roman" w:eastAsia="MS Mincho" w:hAnsi="Times New Roman" w:cs="Times New Roman"/>
          <w:sz w:val="24"/>
          <w:szCs w:val="24"/>
        </w:rPr>
        <w:t xml:space="preserve"> do valor do respectivo </w:t>
      </w:r>
      <w:r w:rsidR="003E685D">
        <w:rPr>
          <w:rFonts w:ascii="Times New Roman" w:eastAsia="MS Mincho" w:hAnsi="Times New Roman" w:cs="Times New Roman"/>
          <w:sz w:val="24"/>
          <w:szCs w:val="24"/>
        </w:rPr>
        <w:t>Contrato</w:t>
      </w:r>
      <w:r w:rsidRPr="00457FC4">
        <w:rPr>
          <w:rFonts w:ascii="Times New Roman" w:eastAsia="MS Mincho" w:hAnsi="Times New Roman" w:cs="Times New Roman"/>
          <w:sz w:val="24"/>
          <w:szCs w:val="24"/>
        </w:rPr>
        <w:t xml:space="preserve"> de Implementação ou quando o descumprimento contratual comprometer gravemente a continuidade, a qualidade ou a regularidade da prestação dos </w:t>
      </w:r>
      <w:r w:rsidR="003E685D">
        <w:rPr>
          <w:rFonts w:ascii="Times New Roman" w:eastAsia="MS Mincho" w:hAnsi="Times New Roman" w:cs="Times New Roman"/>
          <w:sz w:val="24"/>
          <w:szCs w:val="24"/>
        </w:rPr>
        <w:t>Serviços</w:t>
      </w:r>
      <w:r w:rsidRPr="00457FC4">
        <w:rPr>
          <w:rFonts w:ascii="Times New Roman" w:eastAsia="MS Mincho" w:hAnsi="Times New Roman" w:cs="Times New Roman"/>
          <w:sz w:val="24"/>
          <w:szCs w:val="24"/>
        </w:rPr>
        <w:t xml:space="preserve">, o Contratante poderá rescindir o respectivo </w:t>
      </w:r>
      <w:r w:rsidR="003E685D">
        <w:rPr>
          <w:rFonts w:ascii="Times New Roman" w:eastAsia="MS Mincho" w:hAnsi="Times New Roman" w:cs="Times New Roman"/>
          <w:sz w:val="24"/>
          <w:szCs w:val="24"/>
        </w:rPr>
        <w:t>Contrato</w:t>
      </w:r>
      <w:r w:rsidRPr="00457FC4">
        <w:rPr>
          <w:rFonts w:ascii="Times New Roman" w:eastAsia="MS Mincho" w:hAnsi="Times New Roman" w:cs="Times New Roman"/>
          <w:sz w:val="24"/>
          <w:szCs w:val="24"/>
        </w:rPr>
        <w:t xml:space="preserve"> de Implementação ou, conforme a gravidade da infração, o próprio </w:t>
      </w:r>
      <w:r w:rsidR="003E685D">
        <w:rPr>
          <w:rFonts w:ascii="Times New Roman" w:eastAsia="MS Mincho" w:hAnsi="Times New Roman" w:cs="Times New Roman"/>
          <w:sz w:val="24"/>
          <w:szCs w:val="24"/>
        </w:rPr>
        <w:t>Acordo-Quadro</w:t>
      </w:r>
      <w:r w:rsidRPr="00457FC4">
        <w:rPr>
          <w:rFonts w:ascii="Times New Roman" w:eastAsia="MS Mincho" w:hAnsi="Times New Roman" w:cs="Times New Roman"/>
          <w:sz w:val="24"/>
          <w:szCs w:val="24"/>
        </w:rPr>
        <w:t>, sem prejuízo da execução da garantia contratual e da cobrança das perdas e danos cabíveis.</w:t>
      </w:r>
    </w:p>
    <w:p w14:paraId="6C9F4ECC" w14:textId="77777777" w:rsidR="00DC24BA" w:rsidRPr="00457FC4" w:rsidRDefault="00DC24BA" w:rsidP="00712477">
      <w:pPr>
        <w:tabs>
          <w:tab w:val="left" w:pos="284"/>
        </w:tabs>
        <w:spacing w:after="0" w:line="320" w:lineRule="exact"/>
        <w:jc w:val="both"/>
        <w:rPr>
          <w:rFonts w:ascii="Times New Roman" w:eastAsia="MS Mincho" w:hAnsi="Times New Roman" w:cs="Times New Roman"/>
          <w:sz w:val="24"/>
          <w:szCs w:val="24"/>
        </w:rPr>
      </w:pPr>
    </w:p>
    <w:p w14:paraId="5C9B3DB6" w14:textId="24B28737" w:rsidR="00457FC4" w:rsidRPr="00457FC4" w:rsidRDefault="00457FC4" w:rsidP="00712477">
      <w:pPr>
        <w:tabs>
          <w:tab w:val="left" w:pos="284"/>
        </w:tabs>
        <w:spacing w:after="0" w:line="320" w:lineRule="exact"/>
        <w:jc w:val="both"/>
        <w:rPr>
          <w:rFonts w:ascii="Times New Roman" w:eastAsia="MS Mincho" w:hAnsi="Times New Roman" w:cs="Times New Roman"/>
          <w:sz w:val="24"/>
          <w:szCs w:val="24"/>
        </w:rPr>
      </w:pPr>
      <w:r w:rsidRPr="00DC24BA">
        <w:rPr>
          <w:rFonts w:ascii="Times New Roman" w:eastAsia="MS Mincho" w:hAnsi="Times New Roman" w:cs="Times New Roman"/>
          <w:sz w:val="24"/>
          <w:szCs w:val="24"/>
        </w:rPr>
        <w:t>8.9.</w:t>
      </w:r>
      <w:r w:rsidRPr="00457FC4">
        <w:rPr>
          <w:rFonts w:ascii="Times New Roman" w:eastAsia="MS Mincho" w:hAnsi="Times New Roman" w:cs="Times New Roman"/>
          <w:sz w:val="24"/>
          <w:szCs w:val="24"/>
        </w:rPr>
        <w:t xml:space="preserve"> Caso o Contratante seja obrigado a contratar terceiros para assegurar a continuidade dos </w:t>
      </w:r>
      <w:r w:rsidR="003E685D">
        <w:rPr>
          <w:rFonts w:ascii="Times New Roman" w:eastAsia="MS Mincho" w:hAnsi="Times New Roman" w:cs="Times New Roman"/>
          <w:sz w:val="24"/>
          <w:szCs w:val="24"/>
        </w:rPr>
        <w:t>Serviços</w:t>
      </w:r>
      <w:r w:rsidRPr="00457FC4">
        <w:rPr>
          <w:rFonts w:ascii="Times New Roman" w:eastAsia="MS Mincho" w:hAnsi="Times New Roman" w:cs="Times New Roman"/>
          <w:sz w:val="24"/>
          <w:szCs w:val="24"/>
        </w:rPr>
        <w:t xml:space="preserve"> em razão de inadimplemento da Contratada, esta responderá integralmente pelos custos adicionais suportados pelo Contratante, sem prejuízo das demais penalidades previstas neste </w:t>
      </w:r>
      <w:r w:rsidR="003E685D">
        <w:rPr>
          <w:rFonts w:ascii="Times New Roman" w:eastAsia="MS Mincho" w:hAnsi="Times New Roman" w:cs="Times New Roman"/>
          <w:sz w:val="24"/>
          <w:szCs w:val="24"/>
        </w:rPr>
        <w:t>Acordo-Quadro</w:t>
      </w:r>
      <w:r w:rsidRPr="00457FC4">
        <w:rPr>
          <w:rFonts w:ascii="Times New Roman" w:eastAsia="MS Mincho" w:hAnsi="Times New Roman" w:cs="Times New Roman"/>
          <w:sz w:val="24"/>
          <w:szCs w:val="24"/>
        </w:rPr>
        <w:t xml:space="preserve"> e na legislação aplicável.</w:t>
      </w:r>
    </w:p>
    <w:p w14:paraId="49B2D4BA" w14:textId="77777777" w:rsidR="000860C9" w:rsidRPr="000860C9" w:rsidRDefault="000860C9" w:rsidP="00712477">
      <w:pPr>
        <w:tabs>
          <w:tab w:val="left" w:pos="284"/>
        </w:tabs>
        <w:spacing w:after="0" w:line="320" w:lineRule="exact"/>
        <w:jc w:val="both"/>
        <w:rPr>
          <w:rFonts w:ascii="Times New Roman" w:eastAsia="MS Mincho" w:hAnsi="Times New Roman" w:cs="Times New Roman"/>
          <w:sz w:val="24"/>
          <w:szCs w:val="24"/>
        </w:rPr>
      </w:pPr>
    </w:p>
    <w:p w14:paraId="655673B8" w14:textId="77777777"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r w:rsidRPr="00E27B5E">
        <w:rPr>
          <w:rFonts w:ascii="Times New Roman" w:eastAsia="MS Mincho" w:hAnsi="Times New Roman" w:cs="Times New Roman"/>
          <w:b/>
          <w:bCs/>
          <w:sz w:val="24"/>
          <w:szCs w:val="24"/>
        </w:rPr>
        <w:t>CLÁUSULA 9. DO PRAZO, DA VIGÊNCIA E DA RESCISÃO</w:t>
      </w:r>
    </w:p>
    <w:p w14:paraId="6257F5CC" w14:textId="77777777" w:rsidR="00FB7D5A" w:rsidRPr="00E27B5E" w:rsidRDefault="00FB7D5A"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p>
    <w:p w14:paraId="4B80FA53" w14:textId="60A33E25" w:rsidR="00E27B5E" w:rsidRPr="005D5C9A"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9.1. </w:t>
      </w:r>
      <w:r w:rsidR="00712477" w:rsidRPr="005D5C9A">
        <w:rPr>
          <w:rFonts w:ascii="Times New Roman" w:eastAsia="MS Mincho" w:hAnsi="Times New Roman" w:cs="Times New Roman"/>
          <w:sz w:val="24"/>
          <w:szCs w:val="24"/>
        </w:rPr>
        <w:t xml:space="preserve">O presente Acordo-Quadro vigorará </w:t>
      </w:r>
      <w:r w:rsidR="00712477" w:rsidRPr="005D5C9A">
        <w:rPr>
          <w:rFonts w:ascii="Times New Roman" w:eastAsia="MS Mincho" w:hAnsi="Times New Roman" w:cs="Times New Roman"/>
          <w:b/>
          <w:bCs/>
          <w:sz w:val="24"/>
          <w:szCs w:val="24"/>
        </w:rPr>
        <w:t>da data de sua assinatura até 31 de dezembro de 2029</w:t>
      </w:r>
      <w:r w:rsidR="00712477" w:rsidRPr="005D5C9A">
        <w:rPr>
          <w:rFonts w:ascii="Times New Roman" w:eastAsia="MS Mincho" w:hAnsi="Times New Roman" w:cs="Times New Roman"/>
          <w:sz w:val="24"/>
          <w:szCs w:val="24"/>
        </w:rPr>
        <w:t xml:space="preserve">, período dentro do qual poderão ser celebrados os Contratos de Implementação previstos neste instrumento, observada a duração máxima estimada da contratação correspondente a </w:t>
      </w:r>
      <w:r w:rsidR="00712477" w:rsidRPr="005D5C9A">
        <w:rPr>
          <w:rFonts w:ascii="Times New Roman" w:eastAsia="MS Mincho" w:hAnsi="Times New Roman" w:cs="Times New Roman"/>
          <w:b/>
          <w:bCs/>
          <w:sz w:val="24"/>
          <w:szCs w:val="24"/>
        </w:rPr>
        <w:t>40 (quarenta) meses de execução dos Serviços</w:t>
      </w:r>
      <w:r w:rsidR="00712477" w:rsidRPr="005D5C9A">
        <w:rPr>
          <w:rFonts w:ascii="Times New Roman" w:eastAsia="MS Mincho" w:hAnsi="Times New Roman" w:cs="Times New Roman"/>
          <w:sz w:val="24"/>
          <w:szCs w:val="24"/>
        </w:rPr>
        <w:t>. O Acordo-Quadro poderá extinguir-se antecipadamente caso seja atingido o valor máximo estimado previsto na Cláusula 4.1 ou ocorra qualquer das hipóteses de rescisão previstas neste instrumento.</w:t>
      </w:r>
    </w:p>
    <w:p w14:paraId="379252CA" w14:textId="77777777" w:rsidR="00712477" w:rsidRPr="005D5C9A" w:rsidRDefault="00712477"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2C4913DB" w14:textId="6BC6DABC"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5D5C9A">
        <w:rPr>
          <w:rFonts w:ascii="Times New Roman" w:eastAsia="MS Mincho" w:hAnsi="Times New Roman" w:cs="Times New Roman"/>
          <w:sz w:val="24"/>
          <w:szCs w:val="24"/>
        </w:rPr>
        <w:t xml:space="preserve">9.2. Durante a vigência do </w:t>
      </w:r>
      <w:r w:rsidR="003E685D" w:rsidRPr="005D5C9A">
        <w:rPr>
          <w:rFonts w:ascii="Times New Roman" w:eastAsia="MS Mincho" w:hAnsi="Times New Roman" w:cs="Times New Roman"/>
          <w:sz w:val="24"/>
          <w:szCs w:val="24"/>
        </w:rPr>
        <w:t>Acordo-Quadro</w:t>
      </w:r>
      <w:r w:rsidRPr="005D5C9A">
        <w:rPr>
          <w:rFonts w:ascii="Times New Roman" w:eastAsia="MS Mincho" w:hAnsi="Times New Roman" w:cs="Times New Roman"/>
          <w:sz w:val="24"/>
          <w:szCs w:val="24"/>
        </w:rPr>
        <w:t xml:space="preserve">, o Contratante poderá celebrar um ou mais </w:t>
      </w:r>
      <w:r w:rsidR="003E685D" w:rsidRPr="005D5C9A">
        <w:rPr>
          <w:rFonts w:ascii="Times New Roman" w:eastAsia="MS Mincho" w:hAnsi="Times New Roman" w:cs="Times New Roman"/>
          <w:sz w:val="24"/>
          <w:szCs w:val="24"/>
        </w:rPr>
        <w:t>Contrato</w:t>
      </w:r>
      <w:r w:rsidRPr="005D5C9A">
        <w:rPr>
          <w:rFonts w:ascii="Times New Roman" w:eastAsia="MS Mincho" w:hAnsi="Times New Roman" w:cs="Times New Roman"/>
          <w:sz w:val="24"/>
          <w:szCs w:val="24"/>
        </w:rPr>
        <w:t>s de Implementação, observadas suas necessidades operacionais, a disponibilidade orçamentária e as condições estabelecidas</w:t>
      </w:r>
      <w:r w:rsidRPr="00E27B5E">
        <w:rPr>
          <w:rFonts w:ascii="Times New Roman" w:eastAsia="MS Mincho" w:hAnsi="Times New Roman" w:cs="Times New Roman"/>
          <w:sz w:val="24"/>
          <w:szCs w:val="24"/>
        </w:rPr>
        <w:t xml:space="preserve"> neste instrumento, no Edital e em seus anexos.</w:t>
      </w:r>
    </w:p>
    <w:p w14:paraId="3CC39D4A" w14:textId="77777777" w:rsidR="00E27B5E" w:rsidRP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0A8B8896" w14:textId="695BCC5D"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9.3. É vedada a prorrogação automática da vigência deste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Excepcionalmente, caso, ao término de sua vigência, esteja em curso novo procedimento licitatório destinado à contratação dos mesmos </w:t>
      </w:r>
      <w:r w:rsidR="003E685D">
        <w:rPr>
          <w:rFonts w:ascii="Times New Roman" w:eastAsia="MS Mincho" w:hAnsi="Times New Roman" w:cs="Times New Roman"/>
          <w:sz w:val="24"/>
          <w:szCs w:val="24"/>
        </w:rPr>
        <w:t>Serviços</w:t>
      </w:r>
      <w:r w:rsidRPr="00E27B5E">
        <w:rPr>
          <w:rFonts w:ascii="Times New Roman" w:eastAsia="MS Mincho" w:hAnsi="Times New Roman" w:cs="Times New Roman"/>
          <w:sz w:val="24"/>
          <w:szCs w:val="24"/>
        </w:rPr>
        <w:t xml:space="preserve"> e, por razões devidamente justificadas, ainda não tenha sido concluído, o Contratante poderá prorrogar a vigência deste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pelo período estritamente necessário à conclusão do novo procedimento, mantidas as condições originalmente pactuadas ou outras mais favoráveis ao Contratante, observados os limites da legislação italiana aplicável.</w:t>
      </w:r>
    </w:p>
    <w:p w14:paraId="4205D662" w14:textId="77777777" w:rsidR="00E27B5E" w:rsidRP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260395AC" w14:textId="287F8FC5"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9.4. O presente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poderá ser rescindido de pleno direito pelo Contratante, independentemente de aviso prévio ou de intervenção judicial, caso a Contratada descumpra qualquer obrigação contratual e deixe de sanar a irregularidade no prazo de </w:t>
      </w:r>
      <w:r w:rsidRPr="00E27B5E">
        <w:rPr>
          <w:rFonts w:ascii="Times New Roman" w:eastAsia="MS Mincho" w:hAnsi="Times New Roman" w:cs="Times New Roman"/>
          <w:b/>
          <w:bCs/>
          <w:sz w:val="24"/>
          <w:szCs w:val="24"/>
        </w:rPr>
        <w:t>5 (cinco) dias úteis</w:t>
      </w:r>
      <w:r w:rsidRPr="00E27B5E">
        <w:rPr>
          <w:rFonts w:ascii="Times New Roman" w:eastAsia="MS Mincho" w:hAnsi="Times New Roman" w:cs="Times New Roman"/>
          <w:sz w:val="24"/>
          <w:szCs w:val="24"/>
        </w:rPr>
        <w:t xml:space="preserve"> contados do recebimento de notificação escrita, sem prejuízo da aplicação das penalidades previstas neste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e da obrigação de indenizar os prejuízos causados.</w:t>
      </w:r>
    </w:p>
    <w:p w14:paraId="583020EE" w14:textId="77777777" w:rsidR="00E27B5E" w:rsidRP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7F120058" w14:textId="77777777" w:rsidR="00712477"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9.5. Constituem, ainda, hipóteses de rescisão do presente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w:t>
      </w:r>
    </w:p>
    <w:p w14:paraId="574BBD07" w14:textId="5AC97ECA" w:rsidR="00E27B5E" w:rsidRPr="00712477"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712477">
        <w:rPr>
          <w:rFonts w:ascii="Times New Roman" w:eastAsia="MS Mincho" w:hAnsi="Times New Roman" w:cs="Times New Roman"/>
          <w:sz w:val="24"/>
          <w:szCs w:val="24"/>
        </w:rPr>
        <w:t>decretação de falência, homologação de recuperação judicial ou extrajudicial que comprometa a execução contratual, dissolução, liquidação ou qualquer situação que demonstre incapacidade econômico-financeira da Contratada para executar o objeto contratado;</w:t>
      </w:r>
    </w:p>
    <w:p w14:paraId="0F9FA8B6" w14:textId="359DAABB"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perda superveniente das condições de habilitação, qualificação técnica ou econômico-financeira exigidas no procedimento licitatório;</w:t>
      </w:r>
    </w:p>
    <w:p w14:paraId="7B18088F" w14:textId="7FBFBF7B"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prática de quaisquer das hipóteses de exclusão previstas na legislação italiana aplicável ao procedimento licitatório ou perda dos requisitos declarados pela Contratada durante a fase de habilitação;</w:t>
      </w:r>
    </w:p>
    <w:p w14:paraId="640D49DD" w14:textId="24F5FCC5"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cessão ou transferência, total ou parcial, deste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dos </w:t>
      </w:r>
      <w:r w:rsidR="003E685D">
        <w:rPr>
          <w:rFonts w:ascii="Times New Roman" w:eastAsia="MS Mincho" w:hAnsi="Times New Roman" w:cs="Times New Roman"/>
          <w:sz w:val="24"/>
          <w:szCs w:val="24"/>
        </w:rPr>
        <w:t>Contrato</w:t>
      </w:r>
      <w:r w:rsidRPr="00E27B5E">
        <w:rPr>
          <w:rFonts w:ascii="Times New Roman" w:eastAsia="MS Mincho" w:hAnsi="Times New Roman" w:cs="Times New Roman"/>
          <w:sz w:val="24"/>
          <w:szCs w:val="24"/>
        </w:rPr>
        <w:t>s de Implementação ou dos créditos deles decorrentes, sem autorização prévia e expressa do Contratante;</w:t>
      </w:r>
    </w:p>
    <w:p w14:paraId="6CD77D1F" w14:textId="25FC7C65"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subcontratação dos </w:t>
      </w:r>
      <w:r w:rsidR="003E685D">
        <w:rPr>
          <w:rFonts w:ascii="Times New Roman" w:eastAsia="MS Mincho" w:hAnsi="Times New Roman" w:cs="Times New Roman"/>
          <w:sz w:val="24"/>
          <w:szCs w:val="24"/>
        </w:rPr>
        <w:t>Serviços</w:t>
      </w:r>
      <w:r w:rsidRPr="00E27B5E">
        <w:rPr>
          <w:rFonts w:ascii="Times New Roman" w:eastAsia="MS Mincho" w:hAnsi="Times New Roman" w:cs="Times New Roman"/>
          <w:sz w:val="24"/>
          <w:szCs w:val="24"/>
        </w:rPr>
        <w:t xml:space="preserve"> em desacordo com as disposições deste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w:t>
      </w:r>
    </w:p>
    <w:p w14:paraId="21E8064D" w14:textId="5791D3B4"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atraso reiterado, paralisação injustificada ou execução inadequada dos </w:t>
      </w:r>
      <w:r w:rsidR="003E685D">
        <w:rPr>
          <w:rFonts w:ascii="Times New Roman" w:eastAsia="MS Mincho" w:hAnsi="Times New Roman" w:cs="Times New Roman"/>
          <w:sz w:val="24"/>
          <w:szCs w:val="24"/>
        </w:rPr>
        <w:t>Serviços</w:t>
      </w:r>
      <w:r w:rsidRPr="00E27B5E">
        <w:rPr>
          <w:rFonts w:ascii="Times New Roman" w:eastAsia="MS Mincho" w:hAnsi="Times New Roman" w:cs="Times New Roman"/>
          <w:sz w:val="24"/>
          <w:szCs w:val="24"/>
        </w:rPr>
        <w:t>, quando comprometerem a continuidade, a qualidade ou a regularidade da prestação contratual;</w:t>
      </w:r>
    </w:p>
    <w:p w14:paraId="5D466B26" w14:textId="13AAA311"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prática de atos dolosos, fraude, corrupção, violação do dever de confidencialidade ou qualquer outra conduta que comprometa a confiança necessária à manutenção da relação contratual;</w:t>
      </w:r>
    </w:p>
    <w:p w14:paraId="71896CF7" w14:textId="3D102DF9"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descumprimento das obrigações trabalhistas, previdenciárias, fundiárias ou tributárias relativas aos empregados alocados na execução dos </w:t>
      </w:r>
      <w:r w:rsidR="003E685D">
        <w:rPr>
          <w:rFonts w:ascii="Times New Roman" w:eastAsia="MS Mincho" w:hAnsi="Times New Roman" w:cs="Times New Roman"/>
          <w:sz w:val="24"/>
          <w:szCs w:val="24"/>
        </w:rPr>
        <w:t>Serviços</w:t>
      </w:r>
      <w:r w:rsidRPr="00E27B5E">
        <w:rPr>
          <w:rFonts w:ascii="Times New Roman" w:eastAsia="MS Mincho" w:hAnsi="Times New Roman" w:cs="Times New Roman"/>
          <w:sz w:val="24"/>
          <w:szCs w:val="24"/>
        </w:rPr>
        <w:t>, quando tal descumprimento puder expor o Contratante a riscos jurídicos ou financeiros;</w:t>
      </w:r>
    </w:p>
    <w:p w14:paraId="4026299B" w14:textId="374E1D9E" w:rsidR="00E27B5E" w:rsidRPr="00E27B5E" w:rsidRDefault="00E27B5E" w:rsidP="00712477">
      <w:pPr>
        <w:pStyle w:val="ListParagraph"/>
        <w:numPr>
          <w:ilvl w:val="0"/>
          <w:numId w:val="31"/>
        </w:numPr>
        <w:tabs>
          <w:tab w:val="left" w:pos="284"/>
          <w:tab w:val="left" w:pos="709"/>
        </w:tabs>
        <w:spacing w:after="0" w:line="320" w:lineRule="exact"/>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ocorrência de caso fortuito ou força maior que impossibilite definitivamente a execução do objeto contratual.</w:t>
      </w:r>
    </w:p>
    <w:p w14:paraId="1AAA9C2F" w14:textId="77777777"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p>
    <w:p w14:paraId="1316EC1D" w14:textId="655A0284" w:rsidR="00E27B5E" w:rsidRP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9.6. O Contratante poderá rescindir, a qualquer tempo, qualquer </w:t>
      </w:r>
      <w:r w:rsidR="003E685D">
        <w:rPr>
          <w:rFonts w:ascii="Times New Roman" w:eastAsia="MS Mincho" w:hAnsi="Times New Roman" w:cs="Times New Roman"/>
          <w:sz w:val="24"/>
          <w:szCs w:val="24"/>
        </w:rPr>
        <w:t>Contrato</w:t>
      </w:r>
      <w:r w:rsidRPr="00E27B5E">
        <w:rPr>
          <w:rFonts w:ascii="Times New Roman" w:eastAsia="MS Mincho" w:hAnsi="Times New Roman" w:cs="Times New Roman"/>
          <w:sz w:val="24"/>
          <w:szCs w:val="24"/>
        </w:rPr>
        <w:t xml:space="preserve"> de Implementação mediante comunicação escrita à Contratada com antecedência mínima de </w:t>
      </w:r>
      <w:r w:rsidRPr="00E27B5E">
        <w:rPr>
          <w:rFonts w:ascii="Times New Roman" w:eastAsia="MS Mincho" w:hAnsi="Times New Roman" w:cs="Times New Roman"/>
          <w:b/>
          <w:bCs/>
          <w:sz w:val="24"/>
          <w:szCs w:val="24"/>
        </w:rPr>
        <w:t>30 (trinta) dias</w:t>
      </w:r>
      <w:r w:rsidRPr="00E27B5E">
        <w:rPr>
          <w:rFonts w:ascii="Times New Roman" w:eastAsia="MS Mincho" w:hAnsi="Times New Roman" w:cs="Times New Roman"/>
          <w:sz w:val="24"/>
          <w:szCs w:val="24"/>
        </w:rPr>
        <w:t xml:space="preserve">, permanecendo devidos apenas os valores correspondentes aos </w:t>
      </w:r>
      <w:r w:rsidR="003E685D">
        <w:rPr>
          <w:rFonts w:ascii="Times New Roman" w:eastAsia="MS Mincho" w:hAnsi="Times New Roman" w:cs="Times New Roman"/>
          <w:sz w:val="24"/>
          <w:szCs w:val="24"/>
        </w:rPr>
        <w:t>Serviços</w:t>
      </w:r>
      <w:r w:rsidRPr="00E27B5E">
        <w:rPr>
          <w:rFonts w:ascii="Times New Roman" w:eastAsia="MS Mincho" w:hAnsi="Times New Roman" w:cs="Times New Roman"/>
          <w:sz w:val="24"/>
          <w:szCs w:val="24"/>
        </w:rPr>
        <w:t xml:space="preserve"> efetivamente prestados até a data de encerramento.</w:t>
      </w:r>
    </w:p>
    <w:p w14:paraId="28F5D125" w14:textId="77777777" w:rsidR="00E27B5E" w:rsidRDefault="00E27B5E" w:rsidP="00712477">
      <w:pPr>
        <w:tabs>
          <w:tab w:val="left" w:pos="284"/>
          <w:tab w:val="left" w:pos="709"/>
        </w:tabs>
        <w:spacing w:after="0" w:line="320" w:lineRule="exact"/>
        <w:contextualSpacing/>
        <w:jc w:val="both"/>
        <w:rPr>
          <w:rFonts w:ascii="Times New Roman" w:eastAsia="MS Mincho" w:hAnsi="Times New Roman" w:cs="Times New Roman"/>
          <w:b/>
          <w:bCs/>
          <w:sz w:val="24"/>
          <w:szCs w:val="24"/>
        </w:rPr>
      </w:pPr>
    </w:p>
    <w:p w14:paraId="716CCEFA" w14:textId="75BBEEB4" w:rsidR="00E27B5E" w:rsidRPr="00E27B5E" w:rsidRDefault="00E27B5E"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r w:rsidRPr="00E27B5E">
        <w:rPr>
          <w:rFonts w:ascii="Times New Roman" w:eastAsia="MS Mincho" w:hAnsi="Times New Roman" w:cs="Times New Roman"/>
          <w:sz w:val="24"/>
          <w:szCs w:val="24"/>
        </w:rPr>
        <w:t xml:space="preserve">9.7. A rescisão deste </w:t>
      </w:r>
      <w:r w:rsidR="003E685D">
        <w:rPr>
          <w:rFonts w:ascii="Times New Roman" w:eastAsia="MS Mincho" w:hAnsi="Times New Roman" w:cs="Times New Roman"/>
          <w:sz w:val="24"/>
          <w:szCs w:val="24"/>
        </w:rPr>
        <w:t>Acordo-Quadro</w:t>
      </w:r>
      <w:r w:rsidRPr="00E27B5E">
        <w:rPr>
          <w:rFonts w:ascii="Times New Roman" w:eastAsia="MS Mincho" w:hAnsi="Times New Roman" w:cs="Times New Roman"/>
          <w:sz w:val="24"/>
          <w:szCs w:val="24"/>
        </w:rPr>
        <w:t xml:space="preserve"> não prejudicará o direito do Contratante de exigir da Contratada o pagamento das multas aplicáveis, a reparação integral das perdas e danos sofridos, a execução da garantia contratual e o cumprimento das demais obrigações que, por sua natureza, subsistam à extinção da relação contratual.</w:t>
      </w:r>
    </w:p>
    <w:p w14:paraId="6BC2CB17" w14:textId="0DB82F1A" w:rsidR="00572C41" w:rsidRPr="000860C9" w:rsidRDefault="00572C41" w:rsidP="00712477">
      <w:pPr>
        <w:tabs>
          <w:tab w:val="left" w:pos="284"/>
          <w:tab w:val="left" w:pos="709"/>
        </w:tabs>
        <w:spacing w:after="0" w:line="320" w:lineRule="exact"/>
        <w:contextualSpacing/>
        <w:jc w:val="both"/>
        <w:rPr>
          <w:rFonts w:ascii="Times New Roman" w:eastAsia="MS Mincho" w:hAnsi="Times New Roman" w:cs="Times New Roman"/>
          <w:sz w:val="24"/>
          <w:szCs w:val="24"/>
        </w:rPr>
      </w:pPr>
    </w:p>
    <w:p w14:paraId="539CFF40" w14:textId="77777777" w:rsid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r w:rsidRPr="005C125A">
        <w:rPr>
          <w:rFonts w:ascii="Times New Roman" w:eastAsia="MS Mincho" w:hAnsi="Times New Roman" w:cs="Times New Roman"/>
          <w:b/>
          <w:bCs/>
          <w:sz w:val="24"/>
          <w:szCs w:val="24"/>
        </w:rPr>
        <w:t>CLÁUSULA 10. DAS COMUNICAÇÕES</w:t>
      </w:r>
    </w:p>
    <w:p w14:paraId="59ED38E2"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p>
    <w:p w14:paraId="48F92CF7" w14:textId="54C918A1"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lastRenderedPageBreak/>
        <w:t xml:space="preserve">10.1. Todos os avisos, notificações, solicitações, comunicações e demais correspondências relacionadas a 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e aos respectivos </w:t>
      </w:r>
      <w:r w:rsidR="003E685D">
        <w:rPr>
          <w:rFonts w:ascii="Times New Roman" w:eastAsia="MS Mincho" w:hAnsi="Times New Roman" w:cs="Times New Roman"/>
          <w:sz w:val="24"/>
          <w:szCs w:val="24"/>
        </w:rPr>
        <w:t>Contrato</w:t>
      </w:r>
      <w:r w:rsidRPr="005C125A">
        <w:rPr>
          <w:rFonts w:ascii="Times New Roman" w:eastAsia="MS Mincho" w:hAnsi="Times New Roman" w:cs="Times New Roman"/>
          <w:sz w:val="24"/>
          <w:szCs w:val="24"/>
        </w:rPr>
        <w:t>s de Implementação deverão ser realizados por escrito e encaminhados aos endereços físicos constantes do preâmbulo deste instrumento ou aos endereços eletrônicos abaixo indicados, considerando-se válidas enquanto não houver comunicação formal de sua alteração.</w:t>
      </w:r>
    </w:p>
    <w:p w14:paraId="01FD3979"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1A3EDD18"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r w:rsidRPr="005C125A">
        <w:rPr>
          <w:rFonts w:ascii="Times New Roman" w:eastAsia="MS Mincho" w:hAnsi="Times New Roman" w:cs="Times New Roman"/>
          <w:b/>
          <w:bCs/>
          <w:sz w:val="24"/>
          <w:szCs w:val="24"/>
        </w:rPr>
        <w:t>Contratante:</w:t>
      </w:r>
    </w:p>
    <w:p w14:paraId="78B4A1A1" w14:textId="7B1AC211" w:rsid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r w:rsidRPr="005C125A">
        <w:rPr>
          <w:rFonts w:ascii="Times New Roman" w:eastAsia="MS Mincho" w:hAnsi="Times New Roman" w:cs="Times New Roman"/>
          <w:sz w:val="24"/>
          <w:szCs w:val="24"/>
        </w:rPr>
        <w:t xml:space="preserve">E-mail: </w:t>
      </w:r>
      <w:hyperlink r:id="rId11" w:history="1">
        <w:r w:rsidRPr="00E06E9F">
          <w:rPr>
            <w:rStyle w:val="Hyperlink"/>
            <w:rFonts w:ascii="Times New Roman" w:eastAsia="MS Mincho" w:hAnsi="Times New Roman" w:cs="Times New Roman"/>
            <w:b/>
            <w:bCs/>
            <w:sz w:val="24"/>
            <w:szCs w:val="24"/>
          </w:rPr>
          <w:t>contabile.sanpaolo@esteri.it</w:t>
        </w:r>
      </w:hyperlink>
    </w:p>
    <w:p w14:paraId="154B19AE"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p>
    <w:p w14:paraId="44A99B5E"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r w:rsidRPr="005C125A">
        <w:rPr>
          <w:rFonts w:ascii="Times New Roman" w:eastAsia="MS Mincho" w:hAnsi="Times New Roman" w:cs="Times New Roman"/>
          <w:b/>
          <w:bCs/>
          <w:sz w:val="24"/>
          <w:szCs w:val="24"/>
        </w:rPr>
        <w:t>Contratada:</w:t>
      </w:r>
    </w:p>
    <w:p w14:paraId="39BA44FC"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r w:rsidRPr="005C125A">
        <w:rPr>
          <w:rFonts w:ascii="Times New Roman" w:eastAsia="MS Mincho" w:hAnsi="Times New Roman" w:cs="Times New Roman"/>
          <w:sz w:val="24"/>
          <w:szCs w:val="24"/>
        </w:rPr>
        <w:t>Responsável: [●]</w:t>
      </w:r>
    </w:p>
    <w:p w14:paraId="39F5373D"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r w:rsidRPr="005C125A">
        <w:rPr>
          <w:rFonts w:ascii="Times New Roman" w:eastAsia="MS Mincho" w:hAnsi="Times New Roman" w:cs="Times New Roman"/>
          <w:sz w:val="24"/>
          <w:szCs w:val="24"/>
        </w:rPr>
        <w:t>E-mail: [●]</w:t>
      </w:r>
    </w:p>
    <w:p w14:paraId="550527C3" w14:textId="77777777" w:rsid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p>
    <w:p w14:paraId="0F54E1C6" w14:textId="0739F1FD"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10.2. As comunicações encaminhadas por correio eletrônico serão consideradas recebidas no primeiro dia útil subsequente ao seu envio, salvo comprovação de erro de transmissão ou impossibilidade técnica de recebimento.</w:t>
      </w:r>
    </w:p>
    <w:p w14:paraId="2127B3FB"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46662EC3"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10.3. É de responsabilidade exclusiva de cada Parte manter atualizados seus endereços físico e eletrônico, reputando-se válidas todas as comunicações encaminhadas aos endereços informados até que eventual alteração seja formalmente comunicada à outra Parte.</w:t>
      </w:r>
    </w:p>
    <w:p w14:paraId="591CD3C4" w14:textId="23440F12"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p>
    <w:p w14:paraId="41F4F9BE" w14:textId="77777777" w:rsid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r w:rsidRPr="005C125A">
        <w:rPr>
          <w:rFonts w:ascii="Times New Roman" w:eastAsia="MS Mincho" w:hAnsi="Times New Roman" w:cs="Times New Roman"/>
          <w:b/>
          <w:bCs/>
          <w:sz w:val="24"/>
          <w:szCs w:val="24"/>
        </w:rPr>
        <w:t>CLÁUSULA 11. DAS DISPOSIÇÕES GERAIS</w:t>
      </w:r>
    </w:p>
    <w:p w14:paraId="5AA248EA"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p>
    <w:p w14:paraId="6E1DCB4F" w14:textId="686D8D96"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11.1. Nenhuma das Partes poderá ceder ou transferir, total ou parcialmente, os direitos e obrigações decorrentes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ou dos respectivos </w:t>
      </w:r>
      <w:r w:rsidR="003E685D">
        <w:rPr>
          <w:rFonts w:ascii="Times New Roman" w:eastAsia="MS Mincho" w:hAnsi="Times New Roman" w:cs="Times New Roman"/>
          <w:sz w:val="24"/>
          <w:szCs w:val="24"/>
        </w:rPr>
        <w:t>Contrato</w:t>
      </w:r>
      <w:r w:rsidRPr="005C125A">
        <w:rPr>
          <w:rFonts w:ascii="Times New Roman" w:eastAsia="MS Mincho" w:hAnsi="Times New Roman" w:cs="Times New Roman"/>
          <w:sz w:val="24"/>
          <w:szCs w:val="24"/>
        </w:rPr>
        <w:t>s de Implementação sem a prévia e expressa autorização da outra Parte, observadas as disposições deste instrumento.</w:t>
      </w:r>
    </w:p>
    <w:p w14:paraId="1A2715A7"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080D7503" w14:textId="0C1D3121"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11.2. O presente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obriga as Partes, bem como seus sucessores e sucessoras, a qualquer título, em todos os direitos e obrigações dele decorrentes.</w:t>
      </w:r>
    </w:p>
    <w:p w14:paraId="2361EBC6"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074EA95E" w14:textId="2E7A0CC4"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11.3. A eventual tolerância de qualquer das Partes quanto ao descumprimento de obrigações previstas neste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não constituirá renúncia de direitos, novação ou alteração contratual, permanecendo íntegidas todas as suas disposições.</w:t>
      </w:r>
    </w:p>
    <w:p w14:paraId="30790E37"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6FC4343E" w14:textId="47F5766A"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11.4. Caso qualquer disposição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venha a ser considerada inválida, nula, inexequível ou ineficaz, total ou parcialmente, tal circunstância não afetará a validade das demais disposições, comprometendo-se as Partes a substituí-la por outra que </w:t>
      </w:r>
      <w:r w:rsidRPr="005C125A">
        <w:rPr>
          <w:rFonts w:ascii="Times New Roman" w:eastAsia="MS Mincho" w:hAnsi="Times New Roman" w:cs="Times New Roman"/>
          <w:sz w:val="24"/>
          <w:szCs w:val="24"/>
        </w:rPr>
        <w:lastRenderedPageBreak/>
        <w:t>produza, na maior medida possível, os mesmos efeitos jurídicos e econômicos originalmente pretendidos.</w:t>
      </w:r>
    </w:p>
    <w:p w14:paraId="708846A7"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55151819" w14:textId="7889AE2D"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11.5</w:t>
      </w:r>
      <w:r w:rsidRPr="005C125A">
        <w:rPr>
          <w:rFonts w:ascii="Times New Roman" w:eastAsia="MS Mincho" w:hAnsi="Times New Roman" w:cs="Times New Roman"/>
          <w:b/>
          <w:bCs/>
          <w:sz w:val="24"/>
          <w:szCs w:val="24"/>
        </w:rPr>
        <w:t>.</w:t>
      </w:r>
      <w:r w:rsidRPr="005C125A">
        <w:rPr>
          <w:rFonts w:ascii="Times New Roman" w:eastAsia="MS Mincho" w:hAnsi="Times New Roman" w:cs="Times New Roman"/>
          <w:sz w:val="24"/>
          <w:szCs w:val="24"/>
        </w:rPr>
        <w:t xml:space="preserve"> 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substitui integralmente todos os entendimentos, negociações, tratativas ou instrumentos anteriores, escritos ou verbais, relativos ao seu objeto.</w:t>
      </w:r>
    </w:p>
    <w:p w14:paraId="4B78B8D0"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254A4E60" w14:textId="799BE7C7"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11.6. Qualquer alteração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somente produzirá efeitos se formalizada por escrito, mediante termo aditivo regularmente assinado pelas Partes.</w:t>
      </w:r>
    </w:p>
    <w:p w14:paraId="2D55E022"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2EAD83CE" w14:textId="77777777"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11.7. Salvo autorização prévia e expressa da outra Parte, nenhuma delas poderá utilizar o nome, a marca, o logotipo ou qualquer outro sinal distintivo da outra Parte, inclusive para fins de publicidade, divulgação institucional ou portfólio comercial.</w:t>
      </w:r>
    </w:p>
    <w:p w14:paraId="37B40619"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51A641E3" w14:textId="4393D9E3"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11.8. As Partes obrigam-se a manter absoluto sigilo sobre todas as informações confidenciais às quais tiverem acesso em razão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durante sua vigência e após seu término, comprometendo-se a utilizá-las exclusivamente para a execução do objeto contratual.</w:t>
      </w:r>
    </w:p>
    <w:p w14:paraId="026F015D"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723A8950" w14:textId="0AF0A4F2"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11.9. As Partes comprometem-se a observar integralmente a legislação aplicável à proteção de dados pessoais, em especial a Lei nº 13.709/2018 (Lei Geral de Proteção de Dados Pessoais – LGPD), adotando todas as medidas técnicas, administrativas e organizacionais necessárias para assegurar o adequado tratamento dos dados pessoais eventualmente acessados ou tratados em decorrência da execução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w:t>
      </w:r>
    </w:p>
    <w:p w14:paraId="030065D9"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4AB2B8D3" w14:textId="4AE500A0"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5C125A">
        <w:rPr>
          <w:rFonts w:ascii="Times New Roman" w:eastAsia="MS Mincho" w:hAnsi="Times New Roman" w:cs="Times New Roman"/>
          <w:sz w:val="24"/>
          <w:szCs w:val="24"/>
        </w:rPr>
        <w:t xml:space="preserve">11.10. O procedimento licitatório que deu origem ao presente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rege-se pela legislação italiana aplicável às Representações Diplomáticas e Consulares da República Italiana, enquanto a execução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e dos respectivos </w:t>
      </w:r>
      <w:r w:rsidR="003E685D">
        <w:rPr>
          <w:rFonts w:ascii="Times New Roman" w:eastAsia="MS Mincho" w:hAnsi="Times New Roman" w:cs="Times New Roman"/>
          <w:sz w:val="24"/>
          <w:szCs w:val="24"/>
        </w:rPr>
        <w:t>Contrato</w:t>
      </w:r>
      <w:r w:rsidRPr="005C125A">
        <w:rPr>
          <w:rFonts w:ascii="Times New Roman" w:eastAsia="MS Mincho" w:hAnsi="Times New Roman" w:cs="Times New Roman"/>
          <w:sz w:val="24"/>
          <w:szCs w:val="24"/>
        </w:rPr>
        <w:t>s de Implementação será regida pela legislação brasileira, sem prejuízo das prerrogativas e imunidades reconhecidas ao Contratante pelo Direito Internacional.</w:t>
      </w:r>
    </w:p>
    <w:p w14:paraId="7986704F" w14:textId="77777777" w:rsidR="00BD3102" w:rsidRDefault="00BD3102"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3B5651B1" w14:textId="77777777" w:rsidR="00D62B08" w:rsidRPr="00187719" w:rsidRDefault="00BD3102" w:rsidP="00D62B08">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87719">
        <w:rPr>
          <w:rFonts w:ascii="Times New Roman" w:eastAsia="MS Mincho" w:hAnsi="Times New Roman" w:cs="Times New Roman"/>
          <w:sz w:val="24"/>
          <w:szCs w:val="24"/>
        </w:rPr>
        <w:t xml:space="preserve">11.11. </w:t>
      </w:r>
      <w:r w:rsidR="00D62B08" w:rsidRPr="00187719">
        <w:rPr>
          <w:rFonts w:ascii="Times New Roman" w:eastAsia="MS Mincho" w:hAnsi="Times New Roman" w:cs="Times New Roman"/>
          <w:sz w:val="24"/>
          <w:szCs w:val="24"/>
        </w:rPr>
        <w:t>Em caso de divergência entre as disposições deste Acordo-Quadro, do Edital, de seus Anexos, dos Contratos de Implementação e das Propostas Técnica e Econômica apresentadas pela Contratada, prevalecerão, sucessivamente:</w:t>
      </w:r>
    </w:p>
    <w:p w14:paraId="7988BD8D" w14:textId="7CCE1BED" w:rsidR="00D62B08" w:rsidRPr="00187719" w:rsidRDefault="00D62B08" w:rsidP="00D62B08">
      <w:pPr>
        <w:pStyle w:val="ListParagraph"/>
        <w:widowControl w:val="0"/>
        <w:numPr>
          <w:ilvl w:val="0"/>
          <w:numId w:val="39"/>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87719">
        <w:rPr>
          <w:rFonts w:ascii="Times New Roman" w:eastAsia="MS Mincho" w:hAnsi="Times New Roman" w:cs="Times New Roman"/>
          <w:sz w:val="24"/>
          <w:szCs w:val="24"/>
        </w:rPr>
        <w:t>as disposições do Edital e de seus Anexos;</w:t>
      </w:r>
    </w:p>
    <w:p w14:paraId="0DDCCAA7" w14:textId="5C916548" w:rsidR="00D62B08" w:rsidRPr="00187719" w:rsidRDefault="00D62B08" w:rsidP="00D62B08">
      <w:pPr>
        <w:pStyle w:val="ListParagraph"/>
        <w:widowControl w:val="0"/>
        <w:numPr>
          <w:ilvl w:val="0"/>
          <w:numId w:val="39"/>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87719">
        <w:rPr>
          <w:rFonts w:ascii="Times New Roman" w:eastAsia="MS Mincho" w:hAnsi="Times New Roman" w:cs="Times New Roman"/>
          <w:sz w:val="24"/>
          <w:szCs w:val="24"/>
        </w:rPr>
        <w:t>as disposições do respectivo Contrato de Implementação;</w:t>
      </w:r>
    </w:p>
    <w:p w14:paraId="6A572907" w14:textId="4AF3B42E" w:rsidR="00D62B08" w:rsidRPr="00187719" w:rsidRDefault="00D62B08" w:rsidP="00D62B08">
      <w:pPr>
        <w:pStyle w:val="ListParagraph"/>
        <w:widowControl w:val="0"/>
        <w:numPr>
          <w:ilvl w:val="0"/>
          <w:numId w:val="39"/>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87719">
        <w:rPr>
          <w:rFonts w:ascii="Times New Roman" w:eastAsia="MS Mincho" w:hAnsi="Times New Roman" w:cs="Times New Roman"/>
          <w:sz w:val="24"/>
          <w:szCs w:val="24"/>
        </w:rPr>
        <w:t>as disposições deste Acordo-Quadro; e</w:t>
      </w:r>
    </w:p>
    <w:p w14:paraId="2CCDF2DF" w14:textId="4818F615" w:rsidR="00D62B08" w:rsidRPr="00187719" w:rsidRDefault="00D62B08" w:rsidP="00D62B08">
      <w:pPr>
        <w:pStyle w:val="ListParagraph"/>
        <w:widowControl w:val="0"/>
        <w:numPr>
          <w:ilvl w:val="0"/>
          <w:numId w:val="39"/>
        </w:numPr>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187719">
        <w:rPr>
          <w:rFonts w:ascii="Times New Roman" w:eastAsia="MS Mincho" w:hAnsi="Times New Roman" w:cs="Times New Roman"/>
          <w:sz w:val="24"/>
          <w:szCs w:val="24"/>
        </w:rPr>
        <w:t>as disposições constantes das Propostas Técnica e Econômica apresentadas pela Contratada, ressalvadas as disposições legais imperativas.</w:t>
      </w:r>
    </w:p>
    <w:p w14:paraId="5CCA0E03" w14:textId="73EB1C1E" w:rsidR="00BD3102" w:rsidRPr="00187719" w:rsidRDefault="00BD3102" w:rsidP="00D62B08">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45694CBF" w14:textId="7F776AAB" w:rsidR="005C125A" w:rsidRPr="00187719"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p>
    <w:p w14:paraId="73B209E9" w14:textId="77777777" w:rsid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r w:rsidRPr="00187719">
        <w:rPr>
          <w:rFonts w:ascii="Times New Roman" w:eastAsia="MS Mincho" w:hAnsi="Times New Roman" w:cs="Times New Roman"/>
          <w:b/>
          <w:bCs/>
          <w:sz w:val="24"/>
          <w:szCs w:val="24"/>
        </w:rPr>
        <w:lastRenderedPageBreak/>
        <w:t>CLÁUSULA 12. DO FORO E DAS DISPOSIÇÕES FINAIS</w:t>
      </w:r>
    </w:p>
    <w:p w14:paraId="304C1DAB" w14:textId="77777777" w:rsidR="005C125A" w:rsidRPr="005C125A" w:rsidRDefault="005C125A" w:rsidP="00712477">
      <w:pPr>
        <w:widowControl w:val="0"/>
        <w:tabs>
          <w:tab w:val="left" w:pos="284"/>
        </w:tabs>
        <w:autoSpaceDE w:val="0"/>
        <w:autoSpaceDN w:val="0"/>
        <w:adjustRightInd w:val="0"/>
        <w:spacing w:after="0" w:line="320" w:lineRule="exact"/>
        <w:rPr>
          <w:rFonts w:ascii="Times New Roman" w:eastAsia="MS Mincho" w:hAnsi="Times New Roman" w:cs="Times New Roman"/>
          <w:b/>
          <w:bCs/>
          <w:sz w:val="24"/>
          <w:szCs w:val="24"/>
        </w:rPr>
      </w:pPr>
    </w:p>
    <w:p w14:paraId="10331746" w14:textId="76F80E9A"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C3426B">
        <w:rPr>
          <w:rFonts w:ascii="Times New Roman" w:eastAsia="MS Mincho" w:hAnsi="Times New Roman" w:cs="Times New Roman"/>
          <w:sz w:val="24"/>
          <w:szCs w:val="24"/>
        </w:rPr>
        <w:t>12.1.</w:t>
      </w:r>
      <w:r w:rsidRPr="005C125A">
        <w:rPr>
          <w:rFonts w:ascii="Times New Roman" w:eastAsia="MS Mincho" w:hAnsi="Times New Roman" w:cs="Times New Roman"/>
          <w:sz w:val="24"/>
          <w:szCs w:val="24"/>
        </w:rPr>
        <w:t xml:space="preserve"> Nenhuma disposição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poderá ser interpretada como renúncia, expressa ou tácita, às imunidades, privilégios e prerrogativas reconhecidos ao Contratante pelo Direito Internacional.</w:t>
      </w:r>
    </w:p>
    <w:p w14:paraId="6F0280E4"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13109400" w14:textId="4BB4B34B"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C3426B">
        <w:rPr>
          <w:rFonts w:ascii="Times New Roman" w:eastAsia="MS Mincho" w:hAnsi="Times New Roman" w:cs="Times New Roman"/>
          <w:sz w:val="24"/>
          <w:szCs w:val="24"/>
        </w:rPr>
        <w:t>12.2.</w:t>
      </w:r>
      <w:r w:rsidRPr="005C125A">
        <w:rPr>
          <w:rFonts w:ascii="Times New Roman" w:eastAsia="MS Mincho" w:hAnsi="Times New Roman" w:cs="Times New Roman"/>
          <w:sz w:val="24"/>
          <w:szCs w:val="24"/>
        </w:rPr>
        <w:t xml:space="preserve"> As Partes envidarão seus melhores esforços para solucionar amigavelmente quaisquer divergências decorrentes da interpretação ou da execução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e dos respectivos </w:t>
      </w:r>
      <w:r w:rsidR="003E685D">
        <w:rPr>
          <w:rFonts w:ascii="Times New Roman" w:eastAsia="MS Mincho" w:hAnsi="Times New Roman" w:cs="Times New Roman"/>
          <w:sz w:val="24"/>
          <w:szCs w:val="24"/>
        </w:rPr>
        <w:t>Contrato</w:t>
      </w:r>
      <w:r w:rsidRPr="005C125A">
        <w:rPr>
          <w:rFonts w:ascii="Times New Roman" w:eastAsia="MS Mincho" w:hAnsi="Times New Roman" w:cs="Times New Roman"/>
          <w:sz w:val="24"/>
          <w:szCs w:val="24"/>
        </w:rPr>
        <w:t>s de Implementação.</w:t>
      </w:r>
    </w:p>
    <w:p w14:paraId="7891171F"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7E0A86FC" w14:textId="25551FF6" w:rsid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C3426B">
        <w:rPr>
          <w:rFonts w:ascii="Times New Roman" w:eastAsia="MS Mincho" w:hAnsi="Times New Roman" w:cs="Times New Roman"/>
          <w:sz w:val="24"/>
          <w:szCs w:val="24"/>
        </w:rPr>
        <w:t>12.3.</w:t>
      </w:r>
      <w:r w:rsidRPr="005C125A">
        <w:rPr>
          <w:rFonts w:ascii="Times New Roman" w:eastAsia="MS Mincho" w:hAnsi="Times New Roman" w:cs="Times New Roman"/>
          <w:sz w:val="24"/>
          <w:szCs w:val="24"/>
        </w:rPr>
        <w:t xml:space="preserve"> Não sendo possível a solução consensual, fica eleito o foro da Comarca de São Paulo, Estado de São Paulo, para dirimir as controvérsias decorrentes deste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observadas as imunidades de jurisdição e de execução eventualmente aplicáveis ao Contratante nos termos do Direito Internacional</w:t>
      </w:r>
      <w:r w:rsidR="00982FE4" w:rsidRPr="00982FE4">
        <w:rPr>
          <w:rFonts w:ascii="Times New Roman" w:eastAsia="MS Mincho" w:hAnsi="Times New Roman" w:cs="Times New Roman"/>
          <w:sz w:val="24"/>
          <w:szCs w:val="24"/>
        </w:rPr>
        <w:t>.</w:t>
      </w:r>
    </w:p>
    <w:p w14:paraId="7F7B8BF1" w14:textId="77777777"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p>
    <w:p w14:paraId="74E95A38" w14:textId="62EE1FBE" w:rsidR="005C125A" w:rsidRPr="005C125A" w:rsidRDefault="005C125A"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sz w:val="24"/>
          <w:szCs w:val="24"/>
        </w:rPr>
      </w:pPr>
      <w:r w:rsidRPr="00C3426B">
        <w:rPr>
          <w:rFonts w:ascii="Times New Roman" w:eastAsia="MS Mincho" w:hAnsi="Times New Roman" w:cs="Times New Roman"/>
          <w:sz w:val="24"/>
          <w:szCs w:val="24"/>
        </w:rPr>
        <w:t>12.4.</w:t>
      </w:r>
      <w:r w:rsidRPr="005C125A">
        <w:rPr>
          <w:rFonts w:ascii="Times New Roman" w:eastAsia="MS Mincho" w:hAnsi="Times New Roman" w:cs="Times New Roman"/>
          <w:sz w:val="24"/>
          <w:szCs w:val="24"/>
        </w:rPr>
        <w:t xml:space="preserve"> E, por estarem justas e contratadas, as Partes firmam o presente </w:t>
      </w:r>
      <w:r w:rsidR="003E685D">
        <w:rPr>
          <w:rFonts w:ascii="Times New Roman" w:eastAsia="MS Mincho" w:hAnsi="Times New Roman" w:cs="Times New Roman"/>
          <w:sz w:val="24"/>
          <w:szCs w:val="24"/>
        </w:rPr>
        <w:t>Acordo-Quadro</w:t>
      </w:r>
      <w:r w:rsidRPr="005C125A">
        <w:rPr>
          <w:rFonts w:ascii="Times New Roman" w:eastAsia="MS Mincho" w:hAnsi="Times New Roman" w:cs="Times New Roman"/>
          <w:sz w:val="24"/>
          <w:szCs w:val="24"/>
        </w:rPr>
        <w:t xml:space="preserve"> em 2 (duas) vias de igual teor e forma, juntamente com duas testemunhas.</w:t>
      </w:r>
    </w:p>
    <w:p w14:paraId="68838843" w14:textId="77777777" w:rsidR="000860C9" w:rsidRPr="000860C9" w:rsidRDefault="000860C9" w:rsidP="00712477">
      <w:pPr>
        <w:widowControl w:val="0"/>
        <w:tabs>
          <w:tab w:val="left" w:pos="284"/>
        </w:tabs>
        <w:autoSpaceDE w:val="0"/>
        <w:autoSpaceDN w:val="0"/>
        <w:adjustRightInd w:val="0"/>
        <w:spacing w:after="0" w:line="320" w:lineRule="exact"/>
        <w:rPr>
          <w:rFonts w:ascii="Times New Roman" w:eastAsia="MS Mincho" w:hAnsi="Times New Roman" w:cs="Times New Roman"/>
          <w:sz w:val="24"/>
          <w:szCs w:val="24"/>
        </w:rPr>
      </w:pPr>
    </w:p>
    <w:p w14:paraId="190F6F8C" w14:textId="3A9187FE" w:rsidR="000860C9" w:rsidRPr="000860C9" w:rsidRDefault="000860C9" w:rsidP="00712477">
      <w:pPr>
        <w:widowControl w:val="0"/>
        <w:tabs>
          <w:tab w:val="left" w:pos="284"/>
        </w:tabs>
        <w:autoSpaceDE w:val="0"/>
        <w:autoSpaceDN w:val="0"/>
        <w:adjustRightInd w:val="0"/>
        <w:spacing w:after="0" w:line="320" w:lineRule="exact"/>
        <w:jc w:val="center"/>
        <w:rPr>
          <w:rFonts w:ascii="Times New Roman" w:eastAsia="MS Mincho" w:hAnsi="Times New Roman" w:cs="Times New Roman"/>
          <w:sz w:val="24"/>
          <w:szCs w:val="24"/>
        </w:rPr>
      </w:pPr>
      <w:r w:rsidRPr="000860C9">
        <w:rPr>
          <w:rFonts w:ascii="Times New Roman" w:eastAsia="MS Mincho" w:hAnsi="Times New Roman" w:cs="Times New Roman"/>
          <w:sz w:val="24"/>
          <w:szCs w:val="24"/>
        </w:rPr>
        <w:t>São Paulo, [dia] de [mês] de 202</w:t>
      </w:r>
      <w:r w:rsidR="00C3426B">
        <w:rPr>
          <w:rFonts w:ascii="Times New Roman" w:eastAsia="MS Mincho" w:hAnsi="Times New Roman" w:cs="Times New Roman"/>
          <w:sz w:val="24"/>
          <w:szCs w:val="24"/>
        </w:rPr>
        <w:t>6</w:t>
      </w:r>
      <w:r w:rsidRPr="000860C9">
        <w:rPr>
          <w:rFonts w:ascii="Times New Roman" w:eastAsia="MS Mincho" w:hAnsi="Times New Roman" w:cs="Times New Roman"/>
          <w:sz w:val="24"/>
          <w:szCs w:val="24"/>
        </w:rPr>
        <w:t>.</w:t>
      </w:r>
    </w:p>
    <w:p w14:paraId="00371558" w14:textId="77777777" w:rsidR="000860C9" w:rsidRPr="000860C9" w:rsidRDefault="000860C9" w:rsidP="00712477">
      <w:pPr>
        <w:tabs>
          <w:tab w:val="left" w:pos="284"/>
        </w:tabs>
        <w:autoSpaceDE w:val="0"/>
        <w:autoSpaceDN w:val="0"/>
        <w:adjustRightInd w:val="0"/>
        <w:spacing w:after="0" w:line="320" w:lineRule="exact"/>
        <w:jc w:val="both"/>
        <w:outlineLvl w:val="0"/>
        <w:rPr>
          <w:rFonts w:ascii="Times New Roman" w:eastAsia="MS Mincho" w:hAnsi="Times New Roman" w:cs="Times New Roman"/>
          <w:sz w:val="24"/>
          <w:szCs w:val="24"/>
        </w:rPr>
      </w:pPr>
    </w:p>
    <w:p w14:paraId="5C3A8F62"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Partes:</w:t>
      </w:r>
    </w:p>
    <w:p w14:paraId="62C526CE" w14:textId="77777777" w:rsidR="000860C9" w:rsidRPr="002C1AAB"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lang w:val="it-IT"/>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0860C9" w14:paraId="0B1D68E1" w14:textId="77777777" w:rsidTr="000860C9">
        <w:tc>
          <w:tcPr>
            <w:tcW w:w="5031" w:type="dxa"/>
          </w:tcPr>
          <w:p w14:paraId="406E869A" w14:textId="060BFF35" w:rsidR="000860C9" w:rsidRPr="000860C9" w:rsidRDefault="000860C9" w:rsidP="00712477">
            <w:pPr>
              <w:widowControl w:val="0"/>
              <w:tabs>
                <w:tab w:val="left" w:pos="284"/>
              </w:tabs>
              <w:autoSpaceDE w:val="0"/>
              <w:autoSpaceDN w:val="0"/>
              <w:adjustRightInd w:val="0"/>
              <w:spacing w:line="320" w:lineRule="exact"/>
              <w:jc w:val="center"/>
              <w:rPr>
                <w:sz w:val="24"/>
                <w:szCs w:val="24"/>
              </w:rPr>
            </w:pPr>
            <w:r w:rsidRPr="000860C9">
              <w:rPr>
                <w:sz w:val="24"/>
                <w:szCs w:val="24"/>
              </w:rPr>
              <w:t>_____________________</w:t>
            </w:r>
            <w:r w:rsidR="009829FA">
              <w:rPr>
                <w:sz w:val="24"/>
                <w:szCs w:val="24"/>
              </w:rPr>
              <w:t>____________</w:t>
            </w:r>
          </w:p>
          <w:p w14:paraId="6B2E8CA6" w14:textId="77777777" w:rsidR="000860C9" w:rsidRPr="000860C9" w:rsidRDefault="000860C9" w:rsidP="00712477">
            <w:pPr>
              <w:widowControl w:val="0"/>
              <w:tabs>
                <w:tab w:val="left" w:pos="284"/>
              </w:tabs>
              <w:autoSpaceDE w:val="0"/>
              <w:autoSpaceDN w:val="0"/>
              <w:adjustRightInd w:val="0"/>
              <w:spacing w:line="320" w:lineRule="exact"/>
              <w:jc w:val="center"/>
              <w:rPr>
                <w:b/>
                <w:sz w:val="24"/>
                <w:szCs w:val="24"/>
              </w:rPr>
            </w:pPr>
            <w:r w:rsidRPr="000860C9">
              <w:rPr>
                <w:b/>
                <w:sz w:val="24"/>
                <w:szCs w:val="24"/>
              </w:rPr>
              <w:t>CONSULADO GERAL DA ITÁLIA.</w:t>
            </w:r>
          </w:p>
          <w:p w14:paraId="73D699D0" w14:textId="6F77BDEE" w:rsidR="000860C9" w:rsidRPr="000860C9" w:rsidRDefault="000860C9" w:rsidP="00712477">
            <w:pPr>
              <w:widowControl w:val="0"/>
              <w:tabs>
                <w:tab w:val="left" w:pos="284"/>
              </w:tabs>
              <w:autoSpaceDE w:val="0"/>
              <w:autoSpaceDN w:val="0"/>
              <w:adjustRightInd w:val="0"/>
              <w:spacing w:line="320" w:lineRule="exact"/>
              <w:jc w:val="center"/>
              <w:rPr>
                <w:sz w:val="24"/>
                <w:szCs w:val="24"/>
              </w:rPr>
            </w:pPr>
            <w:r w:rsidRPr="000860C9">
              <w:rPr>
                <w:sz w:val="24"/>
                <w:szCs w:val="24"/>
              </w:rPr>
              <w:t xml:space="preserve">p. </w:t>
            </w:r>
            <w:r w:rsidR="009829FA" w:rsidRPr="000860C9">
              <w:rPr>
                <w:sz w:val="24"/>
                <w:szCs w:val="24"/>
              </w:rPr>
              <w:t>[representante legal]</w:t>
            </w:r>
          </w:p>
        </w:tc>
        <w:tc>
          <w:tcPr>
            <w:tcW w:w="5032" w:type="dxa"/>
          </w:tcPr>
          <w:p w14:paraId="0AD7B4C8" w14:textId="77777777" w:rsidR="000860C9" w:rsidRPr="000860C9" w:rsidRDefault="000860C9" w:rsidP="00712477">
            <w:pPr>
              <w:widowControl w:val="0"/>
              <w:tabs>
                <w:tab w:val="left" w:pos="284"/>
              </w:tabs>
              <w:autoSpaceDE w:val="0"/>
              <w:autoSpaceDN w:val="0"/>
              <w:adjustRightInd w:val="0"/>
              <w:spacing w:line="320" w:lineRule="exact"/>
              <w:jc w:val="center"/>
              <w:rPr>
                <w:sz w:val="24"/>
                <w:szCs w:val="24"/>
              </w:rPr>
            </w:pPr>
            <w:r w:rsidRPr="000860C9">
              <w:rPr>
                <w:sz w:val="24"/>
                <w:szCs w:val="24"/>
              </w:rPr>
              <w:t>__________________________________</w:t>
            </w:r>
          </w:p>
          <w:p w14:paraId="103F05A5" w14:textId="77777777" w:rsidR="000860C9" w:rsidRPr="000860C9" w:rsidRDefault="000860C9" w:rsidP="00712477">
            <w:pPr>
              <w:widowControl w:val="0"/>
              <w:tabs>
                <w:tab w:val="left" w:pos="284"/>
              </w:tabs>
              <w:autoSpaceDE w:val="0"/>
              <w:autoSpaceDN w:val="0"/>
              <w:adjustRightInd w:val="0"/>
              <w:spacing w:line="320" w:lineRule="exact"/>
              <w:jc w:val="center"/>
              <w:rPr>
                <w:sz w:val="24"/>
                <w:szCs w:val="24"/>
              </w:rPr>
            </w:pPr>
            <w:r w:rsidRPr="000860C9">
              <w:rPr>
                <w:sz w:val="24"/>
                <w:szCs w:val="24"/>
              </w:rPr>
              <w:t>[</w:t>
            </w:r>
            <w:r w:rsidRPr="000860C9">
              <w:rPr>
                <w:b/>
                <w:sz w:val="24"/>
                <w:szCs w:val="24"/>
              </w:rPr>
              <w:t>CONTRATADA</w:t>
            </w:r>
            <w:r w:rsidRPr="000860C9">
              <w:rPr>
                <w:sz w:val="24"/>
                <w:szCs w:val="24"/>
              </w:rPr>
              <w:t xml:space="preserve">] </w:t>
            </w:r>
          </w:p>
          <w:p w14:paraId="5CC84C21" w14:textId="77777777" w:rsidR="000860C9" w:rsidRPr="000860C9" w:rsidRDefault="000860C9" w:rsidP="00712477">
            <w:pPr>
              <w:widowControl w:val="0"/>
              <w:tabs>
                <w:tab w:val="left" w:pos="284"/>
              </w:tabs>
              <w:autoSpaceDE w:val="0"/>
              <w:autoSpaceDN w:val="0"/>
              <w:adjustRightInd w:val="0"/>
              <w:spacing w:line="320" w:lineRule="exact"/>
              <w:jc w:val="center"/>
              <w:rPr>
                <w:sz w:val="24"/>
                <w:szCs w:val="24"/>
              </w:rPr>
            </w:pPr>
            <w:r w:rsidRPr="000860C9">
              <w:rPr>
                <w:sz w:val="24"/>
                <w:szCs w:val="24"/>
              </w:rPr>
              <w:t>p. [representante legal]</w:t>
            </w:r>
          </w:p>
        </w:tc>
      </w:tr>
    </w:tbl>
    <w:p w14:paraId="024D3FE2"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p>
    <w:p w14:paraId="689860CB"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r w:rsidRPr="000860C9">
        <w:rPr>
          <w:rFonts w:ascii="Times New Roman" w:eastAsia="MS Mincho" w:hAnsi="Times New Roman" w:cs="Times New Roman"/>
          <w:b/>
          <w:sz w:val="24"/>
          <w:szCs w:val="24"/>
        </w:rPr>
        <w:t>Testemunhas:</w:t>
      </w:r>
    </w:p>
    <w:p w14:paraId="38C64595" w14:textId="77777777" w:rsidR="000860C9" w:rsidRPr="000860C9" w:rsidRDefault="000860C9" w:rsidP="00712477">
      <w:pPr>
        <w:widowControl w:val="0"/>
        <w:tabs>
          <w:tab w:val="left" w:pos="284"/>
        </w:tabs>
        <w:autoSpaceDE w:val="0"/>
        <w:autoSpaceDN w:val="0"/>
        <w:adjustRightInd w:val="0"/>
        <w:spacing w:after="0" w:line="320" w:lineRule="exact"/>
        <w:jc w:val="both"/>
        <w:rPr>
          <w:rFonts w:ascii="Times New Roman" w:eastAsia="MS Mincho" w:hAnsi="Times New Roman" w:cs="Times New Roman"/>
          <w:b/>
          <w:sz w:val="24"/>
          <w:szCs w:val="24"/>
        </w:rPr>
      </w:pP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3"/>
        <w:gridCol w:w="4311"/>
      </w:tblGrid>
      <w:tr w:rsidR="000860C9" w:rsidRPr="000860C9" w14:paraId="20027A64" w14:textId="77777777" w:rsidTr="000860C9">
        <w:tc>
          <w:tcPr>
            <w:tcW w:w="5031" w:type="dxa"/>
          </w:tcPr>
          <w:p w14:paraId="29683CF2" w14:textId="5B718E49"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__</w:t>
            </w:r>
            <w:r w:rsidR="009829FA">
              <w:rPr>
                <w:sz w:val="24"/>
                <w:szCs w:val="24"/>
              </w:rPr>
              <w:t>_______________________________</w:t>
            </w:r>
          </w:p>
          <w:p w14:paraId="1EF6E542"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Nome:</w:t>
            </w:r>
          </w:p>
          <w:p w14:paraId="00C5EA8D"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CPF:</w:t>
            </w:r>
          </w:p>
          <w:p w14:paraId="43C3C0F8"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RG:</w:t>
            </w:r>
          </w:p>
        </w:tc>
        <w:tc>
          <w:tcPr>
            <w:tcW w:w="5032" w:type="dxa"/>
          </w:tcPr>
          <w:p w14:paraId="47CEC834"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__________________________________</w:t>
            </w:r>
          </w:p>
          <w:p w14:paraId="62E35D96"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Nome:</w:t>
            </w:r>
          </w:p>
          <w:p w14:paraId="478A3682"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CPF:</w:t>
            </w:r>
          </w:p>
          <w:p w14:paraId="1C59EC1A"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r w:rsidRPr="000860C9">
              <w:rPr>
                <w:sz w:val="24"/>
                <w:szCs w:val="24"/>
              </w:rPr>
              <w:t>RG:</w:t>
            </w:r>
          </w:p>
          <w:p w14:paraId="40C350E0" w14:textId="77777777" w:rsidR="000860C9" w:rsidRPr="000860C9" w:rsidRDefault="000860C9" w:rsidP="00712477">
            <w:pPr>
              <w:widowControl w:val="0"/>
              <w:tabs>
                <w:tab w:val="left" w:pos="284"/>
              </w:tabs>
              <w:autoSpaceDE w:val="0"/>
              <w:autoSpaceDN w:val="0"/>
              <w:adjustRightInd w:val="0"/>
              <w:spacing w:line="320" w:lineRule="exact"/>
              <w:rPr>
                <w:sz w:val="24"/>
                <w:szCs w:val="24"/>
              </w:rPr>
            </w:pPr>
          </w:p>
        </w:tc>
      </w:tr>
    </w:tbl>
    <w:p w14:paraId="33877CC3" w14:textId="6EA4C301" w:rsidR="000860C9" w:rsidRPr="00C86E1E" w:rsidRDefault="000860C9" w:rsidP="00712477">
      <w:pPr>
        <w:tabs>
          <w:tab w:val="left" w:pos="284"/>
        </w:tabs>
        <w:spacing w:after="0" w:line="320" w:lineRule="exact"/>
        <w:rPr>
          <w:rFonts w:ascii="Times New Roman" w:hAnsi="Times New Roman"/>
          <w:b/>
        </w:rPr>
      </w:pPr>
    </w:p>
    <w:sectPr w:rsidR="000860C9" w:rsidRPr="00C86E1E" w:rsidSect="00EB46AC">
      <w:headerReference w:type="default" r:id="rId12"/>
      <w:footerReference w:type="default" r:id="rId13"/>
      <w:pgSz w:w="11906" w:h="16838" w:code="9"/>
      <w:pgMar w:top="851" w:right="1701" w:bottom="851"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09C4" w14:textId="77777777" w:rsidR="009167B5" w:rsidRDefault="009167B5" w:rsidP="00286D44">
      <w:pPr>
        <w:spacing w:after="0" w:line="240" w:lineRule="auto"/>
      </w:pPr>
      <w:r>
        <w:separator/>
      </w:r>
    </w:p>
  </w:endnote>
  <w:endnote w:type="continuationSeparator" w:id="0">
    <w:p w14:paraId="047B8F68" w14:textId="77777777" w:rsidR="009167B5" w:rsidRDefault="009167B5" w:rsidP="00286D44">
      <w:pPr>
        <w:spacing w:after="0" w:line="240" w:lineRule="auto"/>
      </w:pPr>
      <w:r>
        <w:continuationSeparator/>
      </w:r>
    </w:p>
  </w:endnote>
  <w:endnote w:type="continuationNotice" w:id="1">
    <w:p w14:paraId="151749AB" w14:textId="77777777" w:rsidR="009167B5" w:rsidRDefault="009167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helleyAllegro BT">
    <w:altName w:val="Mistral"/>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78562"/>
      <w:docPartObj>
        <w:docPartGallery w:val="Page Numbers (Bottom of Page)"/>
        <w:docPartUnique/>
      </w:docPartObj>
    </w:sdtPr>
    <w:sdtEndPr/>
    <w:sdtContent>
      <w:p w14:paraId="2BF4EB4C" w14:textId="4AF7D844" w:rsidR="00182A0F" w:rsidRPr="00200AE9" w:rsidRDefault="00182A0F" w:rsidP="00187552">
        <w:pPr>
          <w:tabs>
            <w:tab w:val="center" w:pos="1985"/>
            <w:tab w:val="left" w:pos="7088"/>
          </w:tabs>
          <w:ind w:left="-426" w:right="-625"/>
          <w:rPr>
            <w:rFonts w:ascii="Arial" w:hAnsi="Arial"/>
            <w:color w:val="20662C"/>
            <w:sz w:val="18"/>
          </w:rPr>
        </w:pPr>
      </w:p>
      <w:p w14:paraId="0190B6BD" w14:textId="03AB9A2D" w:rsidR="00182A0F" w:rsidRPr="00200AE9" w:rsidRDefault="00182A0F" w:rsidP="00EB46AC">
        <w:pPr>
          <w:pStyle w:val="Footer"/>
          <w:tabs>
            <w:tab w:val="right" w:pos="9072"/>
          </w:tabs>
          <w:ind w:left="-284" w:right="-341"/>
          <w:rPr>
            <w:rFonts w:ascii="Arial" w:hAnsi="Arial"/>
            <w:color w:val="20662C"/>
            <w:sz w:val="18"/>
          </w:rPr>
        </w:pPr>
        <w:r w:rsidRPr="00200AE9">
          <w:rPr>
            <w:rFonts w:ascii="Arial" w:hAnsi="Arial"/>
            <w:color w:val="20662C"/>
            <w:sz w:val="18"/>
          </w:rPr>
          <w:br/>
        </w:r>
      </w:p>
      <w:p w14:paraId="27BF2A5B" w14:textId="708DCA65" w:rsidR="00182A0F" w:rsidRDefault="00182A0F">
        <w:pPr>
          <w:pStyle w:val="Footer"/>
          <w:jc w:val="right"/>
        </w:pPr>
        <w:r>
          <w:fldChar w:fldCharType="begin"/>
        </w:r>
        <w:r>
          <w:instrText>PAGE   \* MERGEFORMAT</w:instrText>
        </w:r>
        <w:r>
          <w:fldChar w:fldCharType="separate"/>
        </w:r>
        <w:r w:rsidR="00DF7B64">
          <w:rPr>
            <w:noProof/>
          </w:rPr>
          <w:t>16</w:t>
        </w:r>
        <w:r>
          <w:fldChar w:fldCharType="end"/>
        </w:r>
      </w:p>
    </w:sdtContent>
  </w:sdt>
  <w:p w14:paraId="6BC8B9A7" w14:textId="77777777" w:rsidR="00182A0F" w:rsidRDefault="00182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4EB9" w14:textId="77777777" w:rsidR="009167B5" w:rsidRDefault="009167B5" w:rsidP="00286D44">
      <w:pPr>
        <w:spacing w:after="0" w:line="240" w:lineRule="auto"/>
      </w:pPr>
      <w:r>
        <w:separator/>
      </w:r>
    </w:p>
  </w:footnote>
  <w:footnote w:type="continuationSeparator" w:id="0">
    <w:p w14:paraId="21F4C9DF" w14:textId="77777777" w:rsidR="009167B5" w:rsidRDefault="009167B5" w:rsidP="00286D44">
      <w:pPr>
        <w:spacing w:after="0" w:line="240" w:lineRule="auto"/>
      </w:pPr>
      <w:r>
        <w:continuationSeparator/>
      </w:r>
    </w:p>
  </w:footnote>
  <w:footnote w:type="continuationNotice" w:id="1">
    <w:p w14:paraId="2ED6A275" w14:textId="77777777" w:rsidR="009167B5" w:rsidRDefault="009167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E66D" w14:textId="0F96A746" w:rsidR="00182A0F" w:rsidRDefault="00182A0F" w:rsidP="002752E5">
    <w:pPr>
      <w:jc w:val="center"/>
      <w:rPr>
        <w:i/>
        <w:color w:val="002060"/>
      </w:rPr>
    </w:pPr>
    <w:r>
      <w:rPr>
        <w:rFonts w:ascii="ShelleyAllegro BT" w:hAnsi="ShelleyAllegro BT"/>
        <w:b/>
        <w:i/>
        <w:noProof/>
        <w:sz w:val="40"/>
        <w:lang w:val="it-IT" w:eastAsia="it-IT"/>
      </w:rPr>
      <w:drawing>
        <wp:anchor distT="0" distB="0" distL="114300" distR="114300" simplePos="0" relativeHeight="251658240" behindDoc="1" locked="0" layoutInCell="1" allowOverlap="1" wp14:anchorId="219BE1FA" wp14:editId="5A657F01">
          <wp:simplePos x="0" y="0"/>
          <wp:positionH relativeFrom="margin">
            <wp:posOffset>2376170</wp:posOffset>
          </wp:positionH>
          <wp:positionV relativeFrom="paragraph">
            <wp:posOffset>196850</wp:posOffset>
          </wp:positionV>
          <wp:extent cx="638175" cy="781050"/>
          <wp:effectExtent l="0" t="0" r="952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81050"/>
                  </a:xfrm>
                  <a:prstGeom prst="rect">
                    <a:avLst/>
                  </a:prstGeom>
                  <a:noFill/>
                  <a:ln>
                    <a:noFill/>
                  </a:ln>
                </pic:spPr>
              </pic:pic>
            </a:graphicData>
          </a:graphic>
        </wp:anchor>
      </w:drawing>
    </w:r>
  </w:p>
  <w:p w14:paraId="74C6C567" w14:textId="0E4F9E50" w:rsidR="00182A0F" w:rsidRDefault="00182A0F" w:rsidP="002752E5">
    <w:pPr>
      <w:jc w:val="center"/>
      <w:rPr>
        <w:i/>
        <w:color w:val="002060"/>
      </w:rPr>
    </w:pPr>
  </w:p>
  <w:p w14:paraId="1F791DCF" w14:textId="77777777" w:rsidR="00182A0F" w:rsidRDefault="00182A0F" w:rsidP="002752E5">
    <w:pPr>
      <w:jc w:val="center"/>
      <w:rPr>
        <w:i/>
        <w:color w:val="002060"/>
      </w:rPr>
    </w:pPr>
  </w:p>
  <w:p w14:paraId="14831307" w14:textId="77777777" w:rsidR="00182A0F" w:rsidRDefault="00182A0F" w:rsidP="002752E5">
    <w:pPr>
      <w:pStyle w:val="NoSpacing"/>
      <w:jc w:val="center"/>
      <w:rPr>
        <w:rFonts w:ascii="Times New Roman" w:hAnsi="Times New Roman" w:cs="Times New Roman"/>
        <w:color w:val="002060"/>
      </w:rPr>
    </w:pPr>
  </w:p>
  <w:p w14:paraId="505D1D34" w14:textId="1B8D3DA8" w:rsidR="00182A0F" w:rsidRPr="00773AE3" w:rsidRDefault="00182A0F" w:rsidP="002752E5">
    <w:pPr>
      <w:pStyle w:val="NoSpacing"/>
      <w:jc w:val="center"/>
      <w:rPr>
        <w:rFonts w:ascii="Times New Roman" w:hAnsi="Times New Roman" w:cs="Times New Roman"/>
        <w:color w:val="002060"/>
      </w:rPr>
    </w:pPr>
    <w:r w:rsidRPr="00773AE3">
      <w:rPr>
        <w:rFonts w:ascii="Times New Roman" w:hAnsi="Times New Roman" w:cs="Times New Roman"/>
        <w:color w:val="002060"/>
      </w:rPr>
      <w:t>Consulado Geral da Itália</w:t>
    </w:r>
  </w:p>
  <w:p w14:paraId="1F363154" w14:textId="77777777" w:rsidR="00182A0F" w:rsidRPr="00773AE3" w:rsidRDefault="00182A0F" w:rsidP="002752E5">
    <w:pPr>
      <w:pStyle w:val="NoSpacing"/>
      <w:jc w:val="center"/>
      <w:rPr>
        <w:rFonts w:ascii="Times New Roman" w:hAnsi="Times New Roman" w:cs="Times New Roman"/>
        <w:color w:val="002060"/>
      </w:rPr>
    </w:pPr>
    <w:r w:rsidRPr="00773AE3">
      <w:rPr>
        <w:rFonts w:ascii="Times New Roman" w:hAnsi="Times New Roman" w:cs="Times New Roman"/>
        <w:color w:val="002060"/>
      </w:rPr>
      <w:t>São Paulo</w:t>
    </w:r>
  </w:p>
  <w:p w14:paraId="5A176757" w14:textId="7619A1B2" w:rsidR="00182A0F" w:rsidRPr="0016380D" w:rsidRDefault="00182A0F" w:rsidP="00163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3F3"/>
    <w:multiLevelType w:val="multilevel"/>
    <w:tmpl w:val="0410001F"/>
    <w:lvl w:ilvl="0">
      <w:start w:val="1"/>
      <w:numFmt w:val="decimal"/>
      <w:lvlText w:val="%1."/>
      <w:lvlJc w:val="left"/>
      <w:pPr>
        <w:ind w:left="7449" w:hanging="360"/>
      </w:pPr>
    </w:lvl>
    <w:lvl w:ilvl="1">
      <w:start w:val="1"/>
      <w:numFmt w:val="decimal"/>
      <w:lvlText w:val="%1.%2."/>
      <w:lvlJc w:val="left"/>
      <w:pPr>
        <w:ind w:left="7881" w:hanging="432"/>
      </w:pPr>
    </w:lvl>
    <w:lvl w:ilvl="2">
      <w:start w:val="1"/>
      <w:numFmt w:val="decimal"/>
      <w:lvlText w:val="%1.%2.%3."/>
      <w:lvlJc w:val="left"/>
      <w:pPr>
        <w:ind w:left="8313" w:hanging="504"/>
      </w:pPr>
    </w:lvl>
    <w:lvl w:ilvl="3">
      <w:start w:val="1"/>
      <w:numFmt w:val="decimal"/>
      <w:lvlText w:val="%1.%2.%3.%4."/>
      <w:lvlJc w:val="left"/>
      <w:pPr>
        <w:ind w:left="8817" w:hanging="648"/>
      </w:pPr>
    </w:lvl>
    <w:lvl w:ilvl="4">
      <w:start w:val="1"/>
      <w:numFmt w:val="decimal"/>
      <w:lvlText w:val="%1.%2.%3.%4.%5."/>
      <w:lvlJc w:val="left"/>
      <w:pPr>
        <w:ind w:left="9321" w:hanging="792"/>
      </w:pPr>
    </w:lvl>
    <w:lvl w:ilvl="5">
      <w:start w:val="1"/>
      <w:numFmt w:val="decimal"/>
      <w:lvlText w:val="%1.%2.%3.%4.%5.%6."/>
      <w:lvlJc w:val="left"/>
      <w:pPr>
        <w:ind w:left="9825" w:hanging="936"/>
      </w:pPr>
    </w:lvl>
    <w:lvl w:ilvl="6">
      <w:start w:val="1"/>
      <w:numFmt w:val="decimal"/>
      <w:lvlText w:val="%1.%2.%3.%4.%5.%6.%7."/>
      <w:lvlJc w:val="left"/>
      <w:pPr>
        <w:ind w:left="10329" w:hanging="1080"/>
      </w:pPr>
    </w:lvl>
    <w:lvl w:ilvl="7">
      <w:start w:val="1"/>
      <w:numFmt w:val="decimal"/>
      <w:lvlText w:val="%1.%2.%3.%4.%5.%6.%7.%8."/>
      <w:lvlJc w:val="left"/>
      <w:pPr>
        <w:ind w:left="10833" w:hanging="1224"/>
      </w:pPr>
    </w:lvl>
    <w:lvl w:ilvl="8">
      <w:start w:val="1"/>
      <w:numFmt w:val="decimal"/>
      <w:lvlText w:val="%1.%2.%3.%4.%5.%6.%7.%8.%9."/>
      <w:lvlJc w:val="left"/>
      <w:pPr>
        <w:ind w:left="11409" w:hanging="1440"/>
      </w:pPr>
    </w:lvl>
  </w:abstractNum>
  <w:abstractNum w:abstractNumId="1" w15:restartNumberingAfterBreak="0">
    <w:nsid w:val="029D67D9"/>
    <w:multiLevelType w:val="hybridMultilevel"/>
    <w:tmpl w:val="8D8C9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4F2A26"/>
    <w:multiLevelType w:val="multilevel"/>
    <w:tmpl w:val="6486FF6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F01F31"/>
    <w:multiLevelType w:val="multilevel"/>
    <w:tmpl w:val="ADD0B4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9F2A4F"/>
    <w:multiLevelType w:val="hybridMultilevel"/>
    <w:tmpl w:val="9E7C9E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435C1C"/>
    <w:multiLevelType w:val="multilevel"/>
    <w:tmpl w:val="B566C2F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9C32DB"/>
    <w:multiLevelType w:val="hybridMultilevel"/>
    <w:tmpl w:val="98C8D046"/>
    <w:lvl w:ilvl="0" w:tplc="8DB00B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B54ABC"/>
    <w:multiLevelType w:val="multilevel"/>
    <w:tmpl w:val="89C60B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2E1CAD"/>
    <w:multiLevelType w:val="hybridMultilevel"/>
    <w:tmpl w:val="B75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D6C7ECE"/>
    <w:multiLevelType w:val="hybridMultilevel"/>
    <w:tmpl w:val="FF70F2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AB01D9"/>
    <w:multiLevelType w:val="hybridMultilevel"/>
    <w:tmpl w:val="EC60E0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1C5FB8"/>
    <w:multiLevelType w:val="hybridMultilevel"/>
    <w:tmpl w:val="1534D7B6"/>
    <w:lvl w:ilvl="0" w:tplc="2482E160">
      <w:start w:val="1"/>
      <w:numFmt w:val="lowerRoman"/>
      <w:lvlText w:val="(%1)"/>
      <w:lvlJc w:val="left"/>
      <w:pPr>
        <w:ind w:left="720" w:hanging="360"/>
      </w:pPr>
      <w:rPr>
        <w:rFonts w:ascii="Arial" w:hAnsi="Arial" w:cs="Arial"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597EC9"/>
    <w:multiLevelType w:val="hybridMultilevel"/>
    <w:tmpl w:val="87683FA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63D26DE"/>
    <w:multiLevelType w:val="hybridMultilevel"/>
    <w:tmpl w:val="BA48FCF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1607E46"/>
    <w:multiLevelType w:val="multilevel"/>
    <w:tmpl w:val="56B835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38705B5"/>
    <w:multiLevelType w:val="multilevel"/>
    <w:tmpl w:val="C24C925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ADC5C84"/>
    <w:multiLevelType w:val="hybridMultilevel"/>
    <w:tmpl w:val="DC1E2A2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DD83AEE"/>
    <w:multiLevelType w:val="hybridMultilevel"/>
    <w:tmpl w:val="126ADC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A21D26"/>
    <w:multiLevelType w:val="multilevel"/>
    <w:tmpl w:val="5AA294E4"/>
    <w:lvl w:ilvl="0">
      <w:start w:val="1"/>
      <w:numFmt w:val="upperRoman"/>
      <w:lvlText w:val="%1."/>
      <w:lvlJc w:val="right"/>
      <w:pPr>
        <w:ind w:left="720" w:hanging="360"/>
      </w:p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BF0DA3"/>
    <w:multiLevelType w:val="hybridMultilevel"/>
    <w:tmpl w:val="C622BB92"/>
    <w:lvl w:ilvl="0" w:tplc="18090017">
      <w:start w:val="1"/>
      <w:numFmt w:val="lowerLetter"/>
      <w:lvlText w:val="%1)"/>
      <w:lvlJc w:val="left"/>
      <w:pPr>
        <w:ind w:left="720" w:hanging="360"/>
      </w:pPr>
    </w:lvl>
    <w:lvl w:ilvl="1" w:tplc="0416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2D7053"/>
    <w:multiLevelType w:val="hybridMultilevel"/>
    <w:tmpl w:val="F0BE51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8C31EE3"/>
    <w:multiLevelType w:val="multilevel"/>
    <w:tmpl w:val="48BEFF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0F5584"/>
    <w:multiLevelType w:val="hybridMultilevel"/>
    <w:tmpl w:val="22CC40B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C520DC"/>
    <w:multiLevelType w:val="hybridMultilevel"/>
    <w:tmpl w:val="917A766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C4684F"/>
    <w:multiLevelType w:val="hybridMultilevel"/>
    <w:tmpl w:val="01742252"/>
    <w:lvl w:ilvl="0" w:tplc="18090017">
      <w:start w:val="1"/>
      <w:numFmt w:val="lowerLetter"/>
      <w:lvlText w:val="%1)"/>
      <w:lvlJc w:val="left"/>
      <w:pPr>
        <w:ind w:left="720" w:hanging="360"/>
      </w:pPr>
    </w:lvl>
    <w:lvl w:ilvl="1" w:tplc="0CAEAD28">
      <w:start w:val="1"/>
      <w:numFmt w:val="upp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25666C5"/>
    <w:multiLevelType w:val="hybridMultilevel"/>
    <w:tmpl w:val="AFE8ED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3220464"/>
    <w:multiLevelType w:val="multilevel"/>
    <w:tmpl w:val="33326B2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835C43"/>
    <w:multiLevelType w:val="hybridMultilevel"/>
    <w:tmpl w:val="53F09BFC"/>
    <w:lvl w:ilvl="0" w:tplc="04160015">
      <w:start w:val="1"/>
      <w:numFmt w:val="upperLetter"/>
      <w:lvlText w:val="%1."/>
      <w:lvlJc w:val="left"/>
      <w:pPr>
        <w:ind w:left="1080" w:hanging="720"/>
      </w:pPr>
      <w:rPr>
        <w:rFonts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B11D1C"/>
    <w:multiLevelType w:val="hybridMultilevel"/>
    <w:tmpl w:val="38046B30"/>
    <w:lvl w:ilvl="0" w:tplc="4BDA511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F66AE6"/>
    <w:multiLevelType w:val="hybridMultilevel"/>
    <w:tmpl w:val="7832AB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14A1173"/>
    <w:multiLevelType w:val="hybridMultilevel"/>
    <w:tmpl w:val="563487F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1" w15:restartNumberingAfterBreak="0">
    <w:nsid w:val="63F27834"/>
    <w:multiLevelType w:val="multilevel"/>
    <w:tmpl w:val="805857F6"/>
    <w:lvl w:ilvl="0">
      <w:start w:val="1"/>
      <w:numFmt w:val="decimal"/>
      <w:lvlText w:val="CLÁUSULA %1."/>
      <w:lvlJc w:val="left"/>
      <w:pPr>
        <w:ind w:left="0" w:firstLine="0"/>
      </w:pPr>
      <w:rPr>
        <w:rFonts w:hint="default"/>
        <w:b/>
        <w:lang w:val="pt-BR"/>
      </w:rPr>
    </w:lvl>
    <w:lvl w:ilvl="1">
      <w:start w:val="1"/>
      <w:numFmt w:val="decimal"/>
      <w:lvlText w:val="%1.%2."/>
      <w:lvlJc w:val="left"/>
      <w:pPr>
        <w:ind w:left="851" w:hanging="851"/>
      </w:pPr>
      <w:rPr>
        <w:rFonts w:hint="default"/>
        <w:b/>
      </w:rPr>
    </w:lvl>
    <w:lvl w:ilvl="2">
      <w:start w:val="1"/>
      <w:numFmt w:val="decimal"/>
      <w:lvlText w:val="%1.%2.%3."/>
      <w:lvlJc w:val="left"/>
      <w:pPr>
        <w:ind w:left="907" w:hanging="907"/>
      </w:pPr>
      <w:rPr>
        <w:rFonts w:hint="default"/>
        <w:b/>
        <w:color w:val="auto"/>
        <w:sz w:val="22"/>
        <w:szCs w:val="22"/>
      </w:rPr>
    </w:lvl>
    <w:lvl w:ilvl="3">
      <w:start w:val="1"/>
      <w:numFmt w:val="decimal"/>
      <w:lvlText w:val="%1.%2.%3.%4."/>
      <w:lvlJc w:val="left"/>
      <w:pPr>
        <w:ind w:left="1440" w:hanging="1440"/>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670337C"/>
    <w:multiLevelType w:val="hybridMultilevel"/>
    <w:tmpl w:val="B7F6F620"/>
    <w:lvl w:ilvl="0" w:tplc="092E7BE0">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79338B5"/>
    <w:multiLevelType w:val="hybridMultilevel"/>
    <w:tmpl w:val="926820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BE27AAF"/>
    <w:multiLevelType w:val="hybridMultilevel"/>
    <w:tmpl w:val="A54A745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1AC266B"/>
    <w:multiLevelType w:val="hybridMultilevel"/>
    <w:tmpl w:val="27D2F5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E211967"/>
    <w:multiLevelType w:val="multilevel"/>
    <w:tmpl w:val="8D34A35C"/>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EC803C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47306309">
    <w:abstractNumId w:val="1"/>
  </w:num>
  <w:num w:numId="2" w16cid:durableId="1524589425">
    <w:abstractNumId w:val="15"/>
  </w:num>
  <w:num w:numId="3" w16cid:durableId="1479810149">
    <w:abstractNumId w:val="24"/>
  </w:num>
  <w:num w:numId="4" w16cid:durableId="598877240">
    <w:abstractNumId w:val="19"/>
  </w:num>
  <w:num w:numId="5" w16cid:durableId="1745179262">
    <w:abstractNumId w:val="14"/>
  </w:num>
  <w:num w:numId="6" w16cid:durableId="2138908634">
    <w:abstractNumId w:val="7"/>
  </w:num>
  <w:num w:numId="7" w16cid:durableId="1408108286">
    <w:abstractNumId w:val="21"/>
  </w:num>
  <w:num w:numId="8" w16cid:durableId="1043671467">
    <w:abstractNumId w:val="32"/>
  </w:num>
  <w:num w:numId="9" w16cid:durableId="1220821952">
    <w:abstractNumId w:val="26"/>
  </w:num>
  <w:num w:numId="10" w16cid:durableId="92290422">
    <w:abstractNumId w:val="30"/>
  </w:num>
  <w:num w:numId="11" w16cid:durableId="679048287">
    <w:abstractNumId w:val="9"/>
  </w:num>
  <w:num w:numId="12" w16cid:durableId="510293747">
    <w:abstractNumId w:val="22"/>
  </w:num>
  <w:num w:numId="13" w16cid:durableId="1289320442">
    <w:abstractNumId w:val="5"/>
  </w:num>
  <w:num w:numId="14" w16cid:durableId="1371881376">
    <w:abstractNumId w:val="27"/>
  </w:num>
  <w:num w:numId="15" w16cid:durableId="787507239">
    <w:abstractNumId w:val="28"/>
  </w:num>
  <w:num w:numId="16" w16cid:durableId="1992518969">
    <w:abstractNumId w:val="31"/>
  </w:num>
  <w:num w:numId="17" w16cid:durableId="1415007819">
    <w:abstractNumId w:val="11"/>
  </w:num>
  <w:num w:numId="18" w16cid:durableId="15092533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1417181">
    <w:abstractNumId w:val="10"/>
  </w:num>
  <w:num w:numId="20" w16cid:durableId="269511289">
    <w:abstractNumId w:val="17"/>
  </w:num>
  <w:num w:numId="21" w16cid:durableId="673067352">
    <w:abstractNumId w:val="0"/>
  </w:num>
  <w:num w:numId="22" w16cid:durableId="1938440265">
    <w:abstractNumId w:val="37"/>
  </w:num>
  <w:num w:numId="23" w16cid:durableId="1015116731">
    <w:abstractNumId w:val="36"/>
  </w:num>
  <w:num w:numId="24" w16cid:durableId="432744385">
    <w:abstractNumId w:val="6"/>
  </w:num>
  <w:num w:numId="25" w16cid:durableId="1506359361">
    <w:abstractNumId w:val="2"/>
  </w:num>
  <w:num w:numId="26" w16cid:durableId="1292898906">
    <w:abstractNumId w:val="18"/>
  </w:num>
  <w:num w:numId="27" w16cid:durableId="1047921181">
    <w:abstractNumId w:val="25"/>
  </w:num>
  <w:num w:numId="28" w16cid:durableId="1054544285">
    <w:abstractNumId w:val="35"/>
  </w:num>
  <w:num w:numId="29" w16cid:durableId="817384009">
    <w:abstractNumId w:val="4"/>
  </w:num>
  <w:num w:numId="30" w16cid:durableId="764497578">
    <w:abstractNumId w:val="8"/>
  </w:num>
  <w:num w:numId="31" w16cid:durableId="1115711265">
    <w:abstractNumId w:val="13"/>
  </w:num>
  <w:num w:numId="32" w16cid:durableId="457336213">
    <w:abstractNumId w:val="29"/>
  </w:num>
  <w:num w:numId="33" w16cid:durableId="1827043044">
    <w:abstractNumId w:val="33"/>
  </w:num>
  <w:num w:numId="34" w16cid:durableId="1835678284">
    <w:abstractNumId w:val="20"/>
  </w:num>
  <w:num w:numId="35" w16cid:durableId="718548929">
    <w:abstractNumId w:val="23"/>
  </w:num>
  <w:num w:numId="36" w16cid:durableId="1158307655">
    <w:abstractNumId w:val="34"/>
  </w:num>
  <w:num w:numId="37" w16cid:durableId="295380104">
    <w:abstractNumId w:val="16"/>
  </w:num>
  <w:num w:numId="38" w16cid:durableId="1060908842">
    <w:abstractNumId w:val="3"/>
  </w:num>
  <w:num w:numId="39" w16cid:durableId="124547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D1"/>
    <w:rsid w:val="00004343"/>
    <w:rsid w:val="00011537"/>
    <w:rsid w:val="00011750"/>
    <w:rsid w:val="000171F0"/>
    <w:rsid w:val="00021267"/>
    <w:rsid w:val="00026C0A"/>
    <w:rsid w:val="00037F40"/>
    <w:rsid w:val="000423A9"/>
    <w:rsid w:val="00051C1B"/>
    <w:rsid w:val="00067AEB"/>
    <w:rsid w:val="00070E26"/>
    <w:rsid w:val="00072D21"/>
    <w:rsid w:val="00073DC7"/>
    <w:rsid w:val="00080EC4"/>
    <w:rsid w:val="000830CD"/>
    <w:rsid w:val="0008430B"/>
    <w:rsid w:val="000860C9"/>
    <w:rsid w:val="0009132D"/>
    <w:rsid w:val="000941E8"/>
    <w:rsid w:val="000953AC"/>
    <w:rsid w:val="000A4EDB"/>
    <w:rsid w:val="000B0926"/>
    <w:rsid w:val="000B0FA9"/>
    <w:rsid w:val="000B12E9"/>
    <w:rsid w:val="000B3428"/>
    <w:rsid w:val="000C1BCC"/>
    <w:rsid w:val="000C1C66"/>
    <w:rsid w:val="000C3615"/>
    <w:rsid w:val="000D6098"/>
    <w:rsid w:val="000E2A29"/>
    <w:rsid w:val="000E4B8D"/>
    <w:rsid w:val="000F1F03"/>
    <w:rsid w:val="000F22EF"/>
    <w:rsid w:val="000F4A50"/>
    <w:rsid w:val="00105366"/>
    <w:rsid w:val="00106063"/>
    <w:rsid w:val="00111078"/>
    <w:rsid w:val="00116641"/>
    <w:rsid w:val="0012040B"/>
    <w:rsid w:val="0012317E"/>
    <w:rsid w:val="00126CFF"/>
    <w:rsid w:val="00127D7E"/>
    <w:rsid w:val="00132815"/>
    <w:rsid w:val="00132B6A"/>
    <w:rsid w:val="001368FA"/>
    <w:rsid w:val="001402C1"/>
    <w:rsid w:val="00143A35"/>
    <w:rsid w:val="0014540A"/>
    <w:rsid w:val="00146F49"/>
    <w:rsid w:val="00154F34"/>
    <w:rsid w:val="0016380D"/>
    <w:rsid w:val="00165ECD"/>
    <w:rsid w:val="00165FAD"/>
    <w:rsid w:val="00166272"/>
    <w:rsid w:val="0016688E"/>
    <w:rsid w:val="00166B4F"/>
    <w:rsid w:val="00170EB8"/>
    <w:rsid w:val="001741C2"/>
    <w:rsid w:val="001826A1"/>
    <w:rsid w:val="00182A0F"/>
    <w:rsid w:val="001843EC"/>
    <w:rsid w:val="00184D45"/>
    <w:rsid w:val="00187552"/>
    <w:rsid w:val="00187719"/>
    <w:rsid w:val="001926E5"/>
    <w:rsid w:val="001926FA"/>
    <w:rsid w:val="001B0623"/>
    <w:rsid w:val="001B1A3A"/>
    <w:rsid w:val="001B24C6"/>
    <w:rsid w:val="001B2F9C"/>
    <w:rsid w:val="001D15DE"/>
    <w:rsid w:val="001D1BCB"/>
    <w:rsid w:val="001D293E"/>
    <w:rsid w:val="001D3A8A"/>
    <w:rsid w:val="001D522E"/>
    <w:rsid w:val="001E6B49"/>
    <w:rsid w:val="001E7515"/>
    <w:rsid w:val="001F5A8F"/>
    <w:rsid w:val="00200F65"/>
    <w:rsid w:val="0021251B"/>
    <w:rsid w:val="00214D01"/>
    <w:rsid w:val="00220641"/>
    <w:rsid w:val="00226FC1"/>
    <w:rsid w:val="002276BD"/>
    <w:rsid w:val="0023136D"/>
    <w:rsid w:val="0023350A"/>
    <w:rsid w:val="0023598E"/>
    <w:rsid w:val="0024207E"/>
    <w:rsid w:val="00250E8B"/>
    <w:rsid w:val="00252E01"/>
    <w:rsid w:val="00254E53"/>
    <w:rsid w:val="0026417F"/>
    <w:rsid w:val="00264DCD"/>
    <w:rsid w:val="002734A3"/>
    <w:rsid w:val="002752E5"/>
    <w:rsid w:val="00286D44"/>
    <w:rsid w:val="00286E43"/>
    <w:rsid w:val="00291913"/>
    <w:rsid w:val="00292E1B"/>
    <w:rsid w:val="00297377"/>
    <w:rsid w:val="002B3150"/>
    <w:rsid w:val="002B320A"/>
    <w:rsid w:val="002B5465"/>
    <w:rsid w:val="002C149D"/>
    <w:rsid w:val="002C1AAB"/>
    <w:rsid w:val="002D234E"/>
    <w:rsid w:val="002D34F6"/>
    <w:rsid w:val="002E05E6"/>
    <w:rsid w:val="002E6B91"/>
    <w:rsid w:val="002E7F6F"/>
    <w:rsid w:val="002F3EDE"/>
    <w:rsid w:val="002F42B8"/>
    <w:rsid w:val="002F63A0"/>
    <w:rsid w:val="00302B10"/>
    <w:rsid w:val="00303BD9"/>
    <w:rsid w:val="003131F7"/>
    <w:rsid w:val="00315BD0"/>
    <w:rsid w:val="00315F94"/>
    <w:rsid w:val="0031609C"/>
    <w:rsid w:val="0032040E"/>
    <w:rsid w:val="003241C4"/>
    <w:rsid w:val="0032671D"/>
    <w:rsid w:val="00331007"/>
    <w:rsid w:val="00332AB3"/>
    <w:rsid w:val="0035538F"/>
    <w:rsid w:val="00355612"/>
    <w:rsid w:val="00355AD3"/>
    <w:rsid w:val="00364B6C"/>
    <w:rsid w:val="00366C95"/>
    <w:rsid w:val="00370804"/>
    <w:rsid w:val="0037399E"/>
    <w:rsid w:val="00381381"/>
    <w:rsid w:val="003937AD"/>
    <w:rsid w:val="003973FA"/>
    <w:rsid w:val="003A10A8"/>
    <w:rsid w:val="003A1615"/>
    <w:rsid w:val="003A23A6"/>
    <w:rsid w:val="003C58E9"/>
    <w:rsid w:val="003D0BF3"/>
    <w:rsid w:val="003D2D7D"/>
    <w:rsid w:val="003E685D"/>
    <w:rsid w:val="003E7B1A"/>
    <w:rsid w:val="004010B0"/>
    <w:rsid w:val="004056E1"/>
    <w:rsid w:val="0040584C"/>
    <w:rsid w:val="00407354"/>
    <w:rsid w:val="00411CBF"/>
    <w:rsid w:val="00414A41"/>
    <w:rsid w:val="00415165"/>
    <w:rsid w:val="00415E29"/>
    <w:rsid w:val="00415F45"/>
    <w:rsid w:val="00424998"/>
    <w:rsid w:val="004263B2"/>
    <w:rsid w:val="00437084"/>
    <w:rsid w:val="00441DA1"/>
    <w:rsid w:val="00447D84"/>
    <w:rsid w:val="00451C57"/>
    <w:rsid w:val="00457FC4"/>
    <w:rsid w:val="00463946"/>
    <w:rsid w:val="00465C74"/>
    <w:rsid w:val="00470DF1"/>
    <w:rsid w:val="00471A12"/>
    <w:rsid w:val="00472CD9"/>
    <w:rsid w:val="00474A6C"/>
    <w:rsid w:val="00477FCF"/>
    <w:rsid w:val="00480238"/>
    <w:rsid w:val="00480489"/>
    <w:rsid w:val="00490344"/>
    <w:rsid w:val="00491D4E"/>
    <w:rsid w:val="00496218"/>
    <w:rsid w:val="004A291A"/>
    <w:rsid w:val="004A5AF2"/>
    <w:rsid w:val="004B0221"/>
    <w:rsid w:val="004C006E"/>
    <w:rsid w:val="004D4078"/>
    <w:rsid w:val="004E51E3"/>
    <w:rsid w:val="004F03DD"/>
    <w:rsid w:val="004F1D3B"/>
    <w:rsid w:val="004F2A64"/>
    <w:rsid w:val="004F6E48"/>
    <w:rsid w:val="005008FA"/>
    <w:rsid w:val="00511D56"/>
    <w:rsid w:val="0051300D"/>
    <w:rsid w:val="005132C0"/>
    <w:rsid w:val="005235F6"/>
    <w:rsid w:val="00527718"/>
    <w:rsid w:val="00534074"/>
    <w:rsid w:val="00537983"/>
    <w:rsid w:val="005461A0"/>
    <w:rsid w:val="0055093D"/>
    <w:rsid w:val="005520CE"/>
    <w:rsid w:val="00552560"/>
    <w:rsid w:val="00556190"/>
    <w:rsid w:val="0056340E"/>
    <w:rsid w:val="00566BA7"/>
    <w:rsid w:val="0056771F"/>
    <w:rsid w:val="00570397"/>
    <w:rsid w:val="00572C41"/>
    <w:rsid w:val="00572EEE"/>
    <w:rsid w:val="00574E91"/>
    <w:rsid w:val="005A08C2"/>
    <w:rsid w:val="005A1FDE"/>
    <w:rsid w:val="005A3C1C"/>
    <w:rsid w:val="005A7CA3"/>
    <w:rsid w:val="005B3D4B"/>
    <w:rsid w:val="005B41A8"/>
    <w:rsid w:val="005C125A"/>
    <w:rsid w:val="005C1C61"/>
    <w:rsid w:val="005C3905"/>
    <w:rsid w:val="005D0FB0"/>
    <w:rsid w:val="005D2BAE"/>
    <w:rsid w:val="005D5C9A"/>
    <w:rsid w:val="005E1D4F"/>
    <w:rsid w:val="005E702F"/>
    <w:rsid w:val="005F7C65"/>
    <w:rsid w:val="00610E37"/>
    <w:rsid w:val="00612A98"/>
    <w:rsid w:val="00621687"/>
    <w:rsid w:val="006235F3"/>
    <w:rsid w:val="00635A09"/>
    <w:rsid w:val="00643A0A"/>
    <w:rsid w:val="0064741D"/>
    <w:rsid w:val="006512AE"/>
    <w:rsid w:val="006537EC"/>
    <w:rsid w:val="006546EE"/>
    <w:rsid w:val="006550FD"/>
    <w:rsid w:val="00657B3A"/>
    <w:rsid w:val="006629C7"/>
    <w:rsid w:val="0066420F"/>
    <w:rsid w:val="00665E09"/>
    <w:rsid w:val="006729CB"/>
    <w:rsid w:val="0067423B"/>
    <w:rsid w:val="00674CE9"/>
    <w:rsid w:val="00684DB6"/>
    <w:rsid w:val="00685242"/>
    <w:rsid w:val="00693B3E"/>
    <w:rsid w:val="0069463C"/>
    <w:rsid w:val="006A12C5"/>
    <w:rsid w:val="006A6547"/>
    <w:rsid w:val="006B158E"/>
    <w:rsid w:val="006B452F"/>
    <w:rsid w:val="006B4970"/>
    <w:rsid w:val="006C40E4"/>
    <w:rsid w:val="006C4541"/>
    <w:rsid w:val="006D0868"/>
    <w:rsid w:val="006D1DCD"/>
    <w:rsid w:val="006D3671"/>
    <w:rsid w:val="006D6788"/>
    <w:rsid w:val="006E06D3"/>
    <w:rsid w:val="006E33DC"/>
    <w:rsid w:val="006E5A40"/>
    <w:rsid w:val="006F2A9F"/>
    <w:rsid w:val="006F5941"/>
    <w:rsid w:val="0070104D"/>
    <w:rsid w:val="00712477"/>
    <w:rsid w:val="00716564"/>
    <w:rsid w:val="00732856"/>
    <w:rsid w:val="007353E6"/>
    <w:rsid w:val="00744923"/>
    <w:rsid w:val="00751B1D"/>
    <w:rsid w:val="00752590"/>
    <w:rsid w:val="007560B8"/>
    <w:rsid w:val="0075790B"/>
    <w:rsid w:val="007658E8"/>
    <w:rsid w:val="00772817"/>
    <w:rsid w:val="00773AE3"/>
    <w:rsid w:val="00791892"/>
    <w:rsid w:val="007A4205"/>
    <w:rsid w:val="007A6ED1"/>
    <w:rsid w:val="007A6F33"/>
    <w:rsid w:val="007A7E0C"/>
    <w:rsid w:val="007A7EDA"/>
    <w:rsid w:val="007B1A98"/>
    <w:rsid w:val="007B1EE3"/>
    <w:rsid w:val="007C2E6E"/>
    <w:rsid w:val="007C69B5"/>
    <w:rsid w:val="007E03D3"/>
    <w:rsid w:val="007E102E"/>
    <w:rsid w:val="007E4E2D"/>
    <w:rsid w:val="007F7023"/>
    <w:rsid w:val="00800A67"/>
    <w:rsid w:val="00812EC9"/>
    <w:rsid w:val="008266A8"/>
    <w:rsid w:val="00830E66"/>
    <w:rsid w:val="00831FBC"/>
    <w:rsid w:val="0083326A"/>
    <w:rsid w:val="00833E06"/>
    <w:rsid w:val="00841297"/>
    <w:rsid w:val="00843616"/>
    <w:rsid w:val="00843DCE"/>
    <w:rsid w:val="008441F2"/>
    <w:rsid w:val="0085144F"/>
    <w:rsid w:val="008523E0"/>
    <w:rsid w:val="008578B6"/>
    <w:rsid w:val="00863CB4"/>
    <w:rsid w:val="00867E0A"/>
    <w:rsid w:val="00870295"/>
    <w:rsid w:val="00870760"/>
    <w:rsid w:val="008716F3"/>
    <w:rsid w:val="00873BE2"/>
    <w:rsid w:val="008809DB"/>
    <w:rsid w:val="00890150"/>
    <w:rsid w:val="008A6DE3"/>
    <w:rsid w:val="008B73D8"/>
    <w:rsid w:val="008C03A4"/>
    <w:rsid w:val="008C606F"/>
    <w:rsid w:val="008D440D"/>
    <w:rsid w:val="008D619C"/>
    <w:rsid w:val="008D7A37"/>
    <w:rsid w:val="008E39BF"/>
    <w:rsid w:val="00912BC2"/>
    <w:rsid w:val="009158D2"/>
    <w:rsid w:val="009167B5"/>
    <w:rsid w:val="0093007A"/>
    <w:rsid w:val="00930A4D"/>
    <w:rsid w:val="00935FC0"/>
    <w:rsid w:val="009364F3"/>
    <w:rsid w:val="00946769"/>
    <w:rsid w:val="00960C77"/>
    <w:rsid w:val="009675A2"/>
    <w:rsid w:val="00967DF5"/>
    <w:rsid w:val="009723F1"/>
    <w:rsid w:val="00975CA3"/>
    <w:rsid w:val="00980074"/>
    <w:rsid w:val="00981064"/>
    <w:rsid w:val="009829FA"/>
    <w:rsid w:val="00982FE4"/>
    <w:rsid w:val="0099027F"/>
    <w:rsid w:val="00993B9B"/>
    <w:rsid w:val="00996332"/>
    <w:rsid w:val="00997339"/>
    <w:rsid w:val="009B3645"/>
    <w:rsid w:val="009B3EEF"/>
    <w:rsid w:val="009B7DD3"/>
    <w:rsid w:val="009C0686"/>
    <w:rsid w:val="009D3B53"/>
    <w:rsid w:val="009E1F8D"/>
    <w:rsid w:val="009E3386"/>
    <w:rsid w:val="009E5E74"/>
    <w:rsid w:val="009E7487"/>
    <w:rsid w:val="009F6F07"/>
    <w:rsid w:val="009F7A7C"/>
    <w:rsid w:val="00A012BD"/>
    <w:rsid w:val="00A100D0"/>
    <w:rsid w:val="00A11696"/>
    <w:rsid w:val="00A179B8"/>
    <w:rsid w:val="00A205E4"/>
    <w:rsid w:val="00A30602"/>
    <w:rsid w:val="00A344E5"/>
    <w:rsid w:val="00A51C5F"/>
    <w:rsid w:val="00A520DB"/>
    <w:rsid w:val="00A57066"/>
    <w:rsid w:val="00A62950"/>
    <w:rsid w:val="00A73EB3"/>
    <w:rsid w:val="00A74C99"/>
    <w:rsid w:val="00A77A25"/>
    <w:rsid w:val="00A85592"/>
    <w:rsid w:val="00A91B81"/>
    <w:rsid w:val="00A91DB1"/>
    <w:rsid w:val="00A920D7"/>
    <w:rsid w:val="00A94EC2"/>
    <w:rsid w:val="00A95103"/>
    <w:rsid w:val="00AA128B"/>
    <w:rsid w:val="00AA46E5"/>
    <w:rsid w:val="00AA721E"/>
    <w:rsid w:val="00AB031F"/>
    <w:rsid w:val="00AB2FF9"/>
    <w:rsid w:val="00AB686B"/>
    <w:rsid w:val="00AD4AFA"/>
    <w:rsid w:val="00AD77C0"/>
    <w:rsid w:val="00AE6067"/>
    <w:rsid w:val="00AF5067"/>
    <w:rsid w:val="00AF58A3"/>
    <w:rsid w:val="00B003F0"/>
    <w:rsid w:val="00B013C3"/>
    <w:rsid w:val="00B04838"/>
    <w:rsid w:val="00B05D9A"/>
    <w:rsid w:val="00B0690B"/>
    <w:rsid w:val="00B069FA"/>
    <w:rsid w:val="00B12F0C"/>
    <w:rsid w:val="00B313AC"/>
    <w:rsid w:val="00B37D1A"/>
    <w:rsid w:val="00B41541"/>
    <w:rsid w:val="00B46AF8"/>
    <w:rsid w:val="00B50E9D"/>
    <w:rsid w:val="00B559F1"/>
    <w:rsid w:val="00B6133E"/>
    <w:rsid w:val="00B638D1"/>
    <w:rsid w:val="00B67DA9"/>
    <w:rsid w:val="00B70B17"/>
    <w:rsid w:val="00B727FC"/>
    <w:rsid w:val="00B75768"/>
    <w:rsid w:val="00B76BEE"/>
    <w:rsid w:val="00B80581"/>
    <w:rsid w:val="00B8104E"/>
    <w:rsid w:val="00B82AAF"/>
    <w:rsid w:val="00B835EF"/>
    <w:rsid w:val="00B83789"/>
    <w:rsid w:val="00B8545A"/>
    <w:rsid w:val="00B9187E"/>
    <w:rsid w:val="00B940B5"/>
    <w:rsid w:val="00BB0E0F"/>
    <w:rsid w:val="00BB47CD"/>
    <w:rsid w:val="00BB49B7"/>
    <w:rsid w:val="00BC359E"/>
    <w:rsid w:val="00BC5B59"/>
    <w:rsid w:val="00BD3102"/>
    <w:rsid w:val="00BD32EB"/>
    <w:rsid w:val="00BD691F"/>
    <w:rsid w:val="00BD6E80"/>
    <w:rsid w:val="00BE07AD"/>
    <w:rsid w:val="00BE2A80"/>
    <w:rsid w:val="00BE342D"/>
    <w:rsid w:val="00BE5C05"/>
    <w:rsid w:val="00BF2A9A"/>
    <w:rsid w:val="00BF5E3A"/>
    <w:rsid w:val="00BF78FC"/>
    <w:rsid w:val="00C11DD8"/>
    <w:rsid w:val="00C1343D"/>
    <w:rsid w:val="00C203B9"/>
    <w:rsid w:val="00C22391"/>
    <w:rsid w:val="00C230D2"/>
    <w:rsid w:val="00C26901"/>
    <w:rsid w:val="00C30142"/>
    <w:rsid w:val="00C33514"/>
    <w:rsid w:val="00C3426B"/>
    <w:rsid w:val="00C34318"/>
    <w:rsid w:val="00C41023"/>
    <w:rsid w:val="00C44BC2"/>
    <w:rsid w:val="00C4755D"/>
    <w:rsid w:val="00C52932"/>
    <w:rsid w:val="00C52BBB"/>
    <w:rsid w:val="00C532EE"/>
    <w:rsid w:val="00C62108"/>
    <w:rsid w:val="00C63F5A"/>
    <w:rsid w:val="00C64C22"/>
    <w:rsid w:val="00C67270"/>
    <w:rsid w:val="00C70FC0"/>
    <w:rsid w:val="00C779F1"/>
    <w:rsid w:val="00C77ADD"/>
    <w:rsid w:val="00C809C3"/>
    <w:rsid w:val="00C86E1E"/>
    <w:rsid w:val="00C90852"/>
    <w:rsid w:val="00CA3A8D"/>
    <w:rsid w:val="00CA408F"/>
    <w:rsid w:val="00CA6039"/>
    <w:rsid w:val="00CA6C99"/>
    <w:rsid w:val="00CA7229"/>
    <w:rsid w:val="00CB14F4"/>
    <w:rsid w:val="00CB5BD7"/>
    <w:rsid w:val="00CB7FA1"/>
    <w:rsid w:val="00CD0E68"/>
    <w:rsid w:val="00CD1527"/>
    <w:rsid w:val="00CD59EF"/>
    <w:rsid w:val="00CD7834"/>
    <w:rsid w:val="00CE202F"/>
    <w:rsid w:val="00CE6203"/>
    <w:rsid w:val="00CE7A34"/>
    <w:rsid w:val="00CF0C20"/>
    <w:rsid w:val="00CF1031"/>
    <w:rsid w:val="00CF12C6"/>
    <w:rsid w:val="00CF33C8"/>
    <w:rsid w:val="00D01319"/>
    <w:rsid w:val="00D02221"/>
    <w:rsid w:val="00D0333C"/>
    <w:rsid w:val="00D077D5"/>
    <w:rsid w:val="00D125B4"/>
    <w:rsid w:val="00D150B6"/>
    <w:rsid w:val="00D346CD"/>
    <w:rsid w:val="00D40A06"/>
    <w:rsid w:val="00D415E1"/>
    <w:rsid w:val="00D41BC9"/>
    <w:rsid w:val="00D435F8"/>
    <w:rsid w:val="00D46001"/>
    <w:rsid w:val="00D60CB5"/>
    <w:rsid w:val="00D62B08"/>
    <w:rsid w:val="00D630C3"/>
    <w:rsid w:val="00D70B0D"/>
    <w:rsid w:val="00D7322C"/>
    <w:rsid w:val="00D779CF"/>
    <w:rsid w:val="00D830C2"/>
    <w:rsid w:val="00D860AE"/>
    <w:rsid w:val="00D94CEC"/>
    <w:rsid w:val="00D95E7E"/>
    <w:rsid w:val="00DA5BFE"/>
    <w:rsid w:val="00DA5D43"/>
    <w:rsid w:val="00DB3BDE"/>
    <w:rsid w:val="00DC0937"/>
    <w:rsid w:val="00DC24BA"/>
    <w:rsid w:val="00DD09A5"/>
    <w:rsid w:val="00DD1C9A"/>
    <w:rsid w:val="00DD3AD6"/>
    <w:rsid w:val="00DD4B30"/>
    <w:rsid w:val="00DF1412"/>
    <w:rsid w:val="00DF7B64"/>
    <w:rsid w:val="00E0303B"/>
    <w:rsid w:val="00E04EC0"/>
    <w:rsid w:val="00E063D9"/>
    <w:rsid w:val="00E125DE"/>
    <w:rsid w:val="00E126E6"/>
    <w:rsid w:val="00E12DDE"/>
    <w:rsid w:val="00E1446C"/>
    <w:rsid w:val="00E242D4"/>
    <w:rsid w:val="00E24FEE"/>
    <w:rsid w:val="00E27B5E"/>
    <w:rsid w:val="00E325FB"/>
    <w:rsid w:val="00E356A0"/>
    <w:rsid w:val="00E4160D"/>
    <w:rsid w:val="00E42E47"/>
    <w:rsid w:val="00E47DF8"/>
    <w:rsid w:val="00E65847"/>
    <w:rsid w:val="00E70717"/>
    <w:rsid w:val="00E72FB7"/>
    <w:rsid w:val="00E73829"/>
    <w:rsid w:val="00E7666F"/>
    <w:rsid w:val="00E77536"/>
    <w:rsid w:val="00E811BB"/>
    <w:rsid w:val="00E861F1"/>
    <w:rsid w:val="00E91B3E"/>
    <w:rsid w:val="00E9284A"/>
    <w:rsid w:val="00E953C4"/>
    <w:rsid w:val="00E95F29"/>
    <w:rsid w:val="00EA0E7B"/>
    <w:rsid w:val="00EA3599"/>
    <w:rsid w:val="00EA682F"/>
    <w:rsid w:val="00EB03F0"/>
    <w:rsid w:val="00EB46AC"/>
    <w:rsid w:val="00EB5702"/>
    <w:rsid w:val="00EC0CAB"/>
    <w:rsid w:val="00ED54E1"/>
    <w:rsid w:val="00EE0781"/>
    <w:rsid w:val="00EE4A3B"/>
    <w:rsid w:val="00EE63D6"/>
    <w:rsid w:val="00EF312E"/>
    <w:rsid w:val="00F03AAA"/>
    <w:rsid w:val="00F10E5F"/>
    <w:rsid w:val="00F1121D"/>
    <w:rsid w:val="00F20400"/>
    <w:rsid w:val="00F22D3A"/>
    <w:rsid w:val="00F25477"/>
    <w:rsid w:val="00F2660C"/>
    <w:rsid w:val="00F31868"/>
    <w:rsid w:val="00F32283"/>
    <w:rsid w:val="00F353D1"/>
    <w:rsid w:val="00F37203"/>
    <w:rsid w:val="00F37504"/>
    <w:rsid w:val="00F379C8"/>
    <w:rsid w:val="00F426D4"/>
    <w:rsid w:val="00F46BAC"/>
    <w:rsid w:val="00F50427"/>
    <w:rsid w:val="00F5233F"/>
    <w:rsid w:val="00F5362C"/>
    <w:rsid w:val="00F54CB6"/>
    <w:rsid w:val="00F56E7C"/>
    <w:rsid w:val="00F612FA"/>
    <w:rsid w:val="00F61FC9"/>
    <w:rsid w:val="00F6382D"/>
    <w:rsid w:val="00F654D8"/>
    <w:rsid w:val="00F74F81"/>
    <w:rsid w:val="00F82492"/>
    <w:rsid w:val="00F90C63"/>
    <w:rsid w:val="00F9180D"/>
    <w:rsid w:val="00F9635B"/>
    <w:rsid w:val="00F964A6"/>
    <w:rsid w:val="00FA005C"/>
    <w:rsid w:val="00FA6CC9"/>
    <w:rsid w:val="00FB7D5A"/>
    <w:rsid w:val="00FC1444"/>
    <w:rsid w:val="00FC163E"/>
    <w:rsid w:val="00FC6284"/>
    <w:rsid w:val="00FC6C6C"/>
    <w:rsid w:val="00FC732C"/>
    <w:rsid w:val="00FD1F05"/>
    <w:rsid w:val="00FD3C4A"/>
    <w:rsid w:val="00FD446E"/>
    <w:rsid w:val="00FD5835"/>
    <w:rsid w:val="00FD6563"/>
    <w:rsid w:val="00FD6EE5"/>
    <w:rsid w:val="00FD7BCF"/>
    <w:rsid w:val="00FE1AC0"/>
    <w:rsid w:val="00FE481E"/>
    <w:rsid w:val="00FF73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5F7F"/>
  <w15:chartTrackingRefBased/>
  <w15:docId w15:val="{FEC0A151-1FB5-4969-88A0-D24F21BA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0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E2A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D0333C"/>
    <w:pPr>
      <w:keepNext/>
      <w:spacing w:after="0" w:line="240" w:lineRule="auto"/>
      <w:ind w:left="4963" w:firstLine="709"/>
      <w:jc w:val="both"/>
      <w:outlineLvl w:val="7"/>
    </w:pPr>
    <w:rPr>
      <w:rFonts w:ascii="Times New Roman" w:eastAsia="Times New Roman" w:hAnsi="Times New Roman" w:cs="Times New Roman"/>
      <w:b/>
      <w:sz w:val="24"/>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D44"/>
    <w:pPr>
      <w:tabs>
        <w:tab w:val="center" w:pos="4252"/>
        <w:tab w:val="right" w:pos="8504"/>
      </w:tabs>
      <w:spacing w:after="0" w:line="240" w:lineRule="auto"/>
    </w:pPr>
  </w:style>
  <w:style w:type="character" w:customStyle="1" w:styleId="HeaderChar">
    <w:name w:val="Header Char"/>
    <w:basedOn w:val="DefaultParagraphFont"/>
    <w:link w:val="Header"/>
    <w:uiPriority w:val="99"/>
    <w:rsid w:val="00286D44"/>
  </w:style>
  <w:style w:type="paragraph" w:styleId="Footer">
    <w:name w:val="footer"/>
    <w:basedOn w:val="Normal"/>
    <w:link w:val="FooterChar"/>
    <w:unhideWhenUsed/>
    <w:rsid w:val="00286D44"/>
    <w:pPr>
      <w:tabs>
        <w:tab w:val="center" w:pos="4252"/>
        <w:tab w:val="right" w:pos="8504"/>
      </w:tabs>
      <w:spacing w:after="0" w:line="240" w:lineRule="auto"/>
    </w:pPr>
  </w:style>
  <w:style w:type="character" w:customStyle="1" w:styleId="FooterChar">
    <w:name w:val="Footer Char"/>
    <w:basedOn w:val="DefaultParagraphFont"/>
    <w:link w:val="Footer"/>
    <w:rsid w:val="00286D44"/>
  </w:style>
  <w:style w:type="paragraph" w:styleId="ListParagraph">
    <w:name w:val="List Paragraph"/>
    <w:basedOn w:val="Normal"/>
    <w:uiPriority w:val="34"/>
    <w:qFormat/>
    <w:rsid w:val="00E0303B"/>
    <w:pPr>
      <w:ind w:left="720"/>
      <w:contextualSpacing/>
    </w:pPr>
  </w:style>
  <w:style w:type="character" w:styleId="Hyperlink">
    <w:name w:val="Hyperlink"/>
    <w:basedOn w:val="DefaultParagraphFont"/>
    <w:uiPriority w:val="99"/>
    <w:unhideWhenUsed/>
    <w:rsid w:val="00BD6E80"/>
    <w:rPr>
      <w:color w:val="0563C1" w:themeColor="hyperlink"/>
      <w:u w:val="single"/>
    </w:rPr>
  </w:style>
  <w:style w:type="paragraph" w:styleId="BalloonText">
    <w:name w:val="Balloon Text"/>
    <w:basedOn w:val="Normal"/>
    <w:link w:val="BalloonTextChar"/>
    <w:uiPriority w:val="99"/>
    <w:semiHidden/>
    <w:unhideWhenUsed/>
    <w:rsid w:val="00CB1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4F4"/>
    <w:rPr>
      <w:rFonts w:ascii="Segoe UI" w:hAnsi="Segoe UI" w:cs="Segoe UI"/>
      <w:sz w:val="18"/>
      <w:szCs w:val="18"/>
    </w:rPr>
  </w:style>
  <w:style w:type="character" w:customStyle="1" w:styleId="Heading8Char">
    <w:name w:val="Heading 8 Char"/>
    <w:basedOn w:val="DefaultParagraphFont"/>
    <w:link w:val="Heading8"/>
    <w:rsid w:val="00D0333C"/>
    <w:rPr>
      <w:rFonts w:ascii="Times New Roman" w:eastAsia="Times New Roman" w:hAnsi="Times New Roman" w:cs="Times New Roman"/>
      <w:b/>
      <w:sz w:val="24"/>
      <w:szCs w:val="20"/>
      <w:lang w:val="it-IT"/>
    </w:rPr>
  </w:style>
  <w:style w:type="character" w:styleId="Strong">
    <w:name w:val="Strong"/>
    <w:basedOn w:val="DefaultParagraphFont"/>
    <w:uiPriority w:val="22"/>
    <w:qFormat/>
    <w:rsid w:val="001741C2"/>
    <w:rPr>
      <w:b/>
      <w:bCs/>
    </w:rPr>
  </w:style>
  <w:style w:type="table" w:styleId="TableGrid">
    <w:name w:val="Table Grid"/>
    <w:basedOn w:val="TableNormal"/>
    <w:uiPriority w:val="39"/>
    <w:rsid w:val="00174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752E5"/>
    <w:pPr>
      <w:spacing w:after="0" w:line="240" w:lineRule="auto"/>
    </w:pPr>
  </w:style>
  <w:style w:type="character" w:styleId="CommentReference">
    <w:name w:val="annotation reference"/>
    <w:basedOn w:val="DefaultParagraphFont"/>
    <w:uiPriority w:val="99"/>
    <w:semiHidden/>
    <w:unhideWhenUsed/>
    <w:rsid w:val="004010B0"/>
    <w:rPr>
      <w:sz w:val="16"/>
      <w:szCs w:val="16"/>
    </w:rPr>
  </w:style>
  <w:style w:type="paragraph" w:styleId="CommentText">
    <w:name w:val="annotation text"/>
    <w:basedOn w:val="Normal"/>
    <w:link w:val="CommentTextChar"/>
    <w:uiPriority w:val="99"/>
    <w:unhideWhenUsed/>
    <w:rsid w:val="00556190"/>
    <w:pPr>
      <w:spacing w:line="240" w:lineRule="auto"/>
    </w:pPr>
    <w:rPr>
      <w:sz w:val="20"/>
      <w:szCs w:val="20"/>
    </w:rPr>
  </w:style>
  <w:style w:type="character" w:customStyle="1" w:styleId="CommentTextChar">
    <w:name w:val="Comment Text Char"/>
    <w:basedOn w:val="DefaultParagraphFont"/>
    <w:link w:val="CommentText"/>
    <w:uiPriority w:val="99"/>
    <w:rsid w:val="00556190"/>
    <w:rPr>
      <w:sz w:val="20"/>
      <w:szCs w:val="20"/>
    </w:rPr>
  </w:style>
  <w:style w:type="paragraph" w:styleId="CommentSubject">
    <w:name w:val="annotation subject"/>
    <w:basedOn w:val="CommentText"/>
    <w:next w:val="CommentText"/>
    <w:link w:val="CommentSubjectChar"/>
    <w:uiPriority w:val="99"/>
    <w:semiHidden/>
    <w:unhideWhenUsed/>
    <w:rsid w:val="00556190"/>
    <w:rPr>
      <w:b/>
      <w:bCs/>
    </w:rPr>
  </w:style>
  <w:style w:type="character" w:customStyle="1" w:styleId="CommentSubjectChar">
    <w:name w:val="Comment Subject Char"/>
    <w:basedOn w:val="CommentTextChar"/>
    <w:link w:val="CommentSubject"/>
    <w:uiPriority w:val="99"/>
    <w:semiHidden/>
    <w:rsid w:val="00556190"/>
    <w:rPr>
      <w:b/>
      <w:bCs/>
      <w:sz w:val="20"/>
      <w:szCs w:val="20"/>
    </w:rPr>
  </w:style>
  <w:style w:type="table" w:customStyle="1" w:styleId="Tabelacomgrade1">
    <w:name w:val="Tabela com grade1"/>
    <w:basedOn w:val="TableNormal"/>
    <w:next w:val="TableGrid"/>
    <w:uiPriority w:val="59"/>
    <w:rsid w:val="000860C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682F"/>
    <w:pPr>
      <w:spacing w:after="0" w:line="240" w:lineRule="auto"/>
    </w:pPr>
  </w:style>
  <w:style w:type="character" w:customStyle="1" w:styleId="Heading2Char">
    <w:name w:val="Heading 2 Char"/>
    <w:basedOn w:val="DefaultParagraphFont"/>
    <w:link w:val="Heading2"/>
    <w:uiPriority w:val="9"/>
    <w:semiHidden/>
    <w:rsid w:val="00BE2A80"/>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830C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F2A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Emphasis">
    <w:name w:val="Emphasis"/>
    <w:basedOn w:val="DefaultParagraphFont"/>
    <w:uiPriority w:val="20"/>
    <w:qFormat/>
    <w:rsid w:val="00BF2A9A"/>
    <w:rPr>
      <w:i/>
      <w:iCs/>
    </w:rPr>
  </w:style>
  <w:style w:type="character" w:styleId="UnresolvedMention">
    <w:name w:val="Unresolved Mention"/>
    <w:basedOn w:val="DefaultParagraphFont"/>
    <w:uiPriority w:val="99"/>
    <w:semiHidden/>
    <w:unhideWhenUsed/>
    <w:rsid w:val="005C1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bile.sanpaolo@esteri.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9E71C807863E345B93598CD1C966EFE" ma:contentTypeVersion="20" ma:contentTypeDescription="Crie um novo documento." ma:contentTypeScope="" ma:versionID="e4ef1db5df5d6189c47f7773e64ed9eb">
  <xsd:schema xmlns:xsd="http://www.w3.org/2001/XMLSchema" xmlns:xs="http://www.w3.org/2001/XMLSchema" xmlns:p="http://schemas.microsoft.com/office/2006/metadata/properties" xmlns:ns2="8778eb1d-c335-48e7-a560-b3907b07fd06" xmlns:ns3="6c1ffa8c-b09f-4152-abef-39cc5078b2fc" targetNamespace="http://schemas.microsoft.com/office/2006/metadata/properties" ma:root="true" ma:fieldsID="75c96228c1c5775d59265d168b0ebb5d" ns2:_="" ns3:_="">
    <xsd:import namespace="8778eb1d-c335-48e7-a560-b3907b07fd06"/>
    <xsd:import namespace="6c1ffa8c-b09f-4152-abef-39cc5078b2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_Flow_SignoffStatus" minOccurs="0"/>
                <xsd:element ref="ns2:_x0032_025" minOccurs="0"/>
                <xsd:element ref="ns2:TRIBUTARIO" minOccurs="0"/>
                <xsd:element ref="ns2:CONSULTIV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8eb1d-c335-48e7-a560-b3907b07f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76875059-c272-4b6b-8b7b-35dcc455c49d"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_Flow_SignoffStatus" ma:index="24" nillable="true" ma:displayName="Status de liberação" ma:internalName="Status_x0020_de_x0020_libera_x00e7__x00e3_o">
      <xsd:simpleType>
        <xsd:restriction base="dms:Text"/>
      </xsd:simpleType>
    </xsd:element>
    <xsd:element name="_x0032_025" ma:index="25" nillable="true" ma:displayName="2025" ma:format="Dropdown" ma:internalName="_x0032_025">
      <xsd:simpleType>
        <xsd:restriction base="dms:Text">
          <xsd:maxLength value="255"/>
        </xsd:restriction>
      </xsd:simpleType>
    </xsd:element>
    <xsd:element name="TRIBUTARIO" ma:index="26" nillable="true" ma:displayName="TRIBUTARIO " ma:format="Dropdown" ma:internalName="TRIBUTARIO">
      <xsd:simpleType>
        <xsd:restriction base="dms:Text">
          <xsd:maxLength value="255"/>
        </xsd:restriction>
      </xsd:simpleType>
    </xsd:element>
    <xsd:element name="CONSULTIVO" ma:index="27" nillable="true" ma:displayName="CONSULTIVO" ma:format="Dropdown" ma:internalName="CONSULTIV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ffa8c-b09f-4152-abef-39cc5078b2fc"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48e73db5-15ee-4271-965a-98ac326f5ec0}" ma:internalName="TaxCatchAll" ma:showField="CatchAllData" ma:web="6c1ffa8c-b09f-4152-abef-39cc5078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78eb1d-c335-48e7-a560-b3907b07fd06">
      <Terms xmlns="http://schemas.microsoft.com/office/infopath/2007/PartnerControls"/>
    </lcf76f155ced4ddcb4097134ff3c332f>
    <TaxCatchAll xmlns="6c1ffa8c-b09f-4152-abef-39cc5078b2fc" xsi:nil="true"/>
    <TRIBUTARIO xmlns="8778eb1d-c335-48e7-a560-b3907b07fd06" xsi:nil="true"/>
    <CONSULTIVO xmlns="8778eb1d-c335-48e7-a560-b3907b07fd06" xsi:nil="true"/>
    <_x0032_025 xmlns="8778eb1d-c335-48e7-a560-b3907b07fd06" xsi:nil="true"/>
    <_Flow_SignoffStatus xmlns="8778eb1d-c335-48e7-a560-b3907b07fd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1F1F1-087E-457B-ADDC-963BE2B7B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8eb1d-c335-48e7-a560-b3907b07fd06"/>
    <ds:schemaRef ds:uri="6c1ffa8c-b09f-4152-abef-39cc5078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23381-07B7-4B5F-9164-1796355F12E0}">
  <ds:schemaRefs>
    <ds:schemaRef ds:uri="http://schemas.microsoft.com/sharepoint/v3/contenttype/forms"/>
  </ds:schemaRefs>
</ds:datastoreItem>
</file>

<file path=customXml/itemProps3.xml><?xml version="1.0" encoding="utf-8"?>
<ds:datastoreItem xmlns:ds="http://schemas.openxmlformats.org/officeDocument/2006/customXml" ds:itemID="{01354078-C297-4F58-8338-17382B375185}">
  <ds:schemaRefs>
    <ds:schemaRef ds:uri="http://schemas.microsoft.com/office/2006/metadata/properties"/>
    <ds:schemaRef ds:uri="http://schemas.microsoft.com/office/infopath/2007/PartnerControls"/>
    <ds:schemaRef ds:uri="8778eb1d-c335-48e7-a560-b3907b07fd06"/>
    <ds:schemaRef ds:uri="6c1ffa8c-b09f-4152-abef-39cc5078b2fc"/>
  </ds:schemaRefs>
</ds:datastoreItem>
</file>

<file path=customXml/itemProps4.xml><?xml version="1.0" encoding="utf-8"?>
<ds:datastoreItem xmlns:ds="http://schemas.openxmlformats.org/officeDocument/2006/customXml" ds:itemID="{3DF665E5-5314-4D32-8639-511198AC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6472</Words>
  <Characters>34952</Characters>
  <Application>Microsoft Office Word</Application>
  <DocSecurity>0</DocSecurity>
  <Lines>291</Lines>
  <Paragraphs>82</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Ernst &amp; Young</Company>
  <LinksUpToDate>false</LinksUpToDate>
  <CharactersWithSpaces>41342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Casagrande</dc:creator>
  <cp:keywords/>
  <dc:description/>
  <cp:lastModifiedBy>andrea tadiello</cp:lastModifiedBy>
  <cp:revision>3</cp:revision>
  <cp:lastPrinted>2022-03-07T19:20:00Z</cp:lastPrinted>
  <dcterms:created xsi:type="dcterms:W3CDTF">2026-07-14T20:45:00Z</dcterms:created>
  <dcterms:modified xsi:type="dcterms:W3CDTF">2026-07-15T19:49:00Z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0x01010089E71C807863E345B93598CD1C966EFE</vt:lpwstr>
  </property>
  <property fmtid="{D5CDD505-2E9C-101B-9397-08002B2CF9AE}" pid="3" name="Order">
    <vt:r8>56335400</vt:r8>
  </property>
  <property fmtid="{D5CDD505-2E9C-101B-9397-08002B2CF9AE}" pid="4" name="MediaServiceImageTags">
    <vt:lpwstr/>
  </property>
</Properties>
</file>